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5F4AB" w14:textId="4B21124C" w:rsidR="000B04AE" w:rsidRPr="00192DD9" w:rsidRDefault="000B04AE" w:rsidP="000B0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bookmarkStart w:id="0" w:name="_Hlk67493271"/>
      <w:r w:rsidRPr="00192DD9">
        <w:rPr>
          <w:sz w:val="18"/>
          <w:szCs w:val="18"/>
        </w:rPr>
        <w:t xml:space="preserve">Приложение № </w:t>
      </w:r>
      <w:r w:rsidR="00E836DA" w:rsidRPr="00192DD9">
        <w:rPr>
          <w:sz w:val="18"/>
          <w:szCs w:val="18"/>
        </w:rPr>
        <w:t>4</w:t>
      </w:r>
      <w:r w:rsidRPr="00192DD9">
        <w:rPr>
          <w:sz w:val="18"/>
          <w:szCs w:val="18"/>
        </w:rPr>
        <w:t xml:space="preserve"> к </w:t>
      </w:r>
      <w:r w:rsidRPr="00192DD9">
        <w:rPr>
          <w:rFonts w:eastAsia="Calibri"/>
          <w:sz w:val="18"/>
          <w:szCs w:val="18"/>
          <w:lang w:eastAsia="en-US"/>
        </w:rPr>
        <w:t>Приказу</w:t>
      </w:r>
      <w:r w:rsidRPr="00192DD9">
        <w:rPr>
          <w:sz w:val="18"/>
          <w:szCs w:val="18"/>
        </w:rPr>
        <w:t xml:space="preserve"> директора</w:t>
      </w:r>
    </w:p>
    <w:p w14:paraId="1B67F8CC" w14:textId="77777777" w:rsidR="000B04AE" w:rsidRPr="00192DD9" w:rsidRDefault="000B04AE" w:rsidP="000B0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 w:rsidRPr="00192DD9">
        <w:rPr>
          <w:sz w:val="18"/>
          <w:szCs w:val="18"/>
        </w:rPr>
        <w:t xml:space="preserve"> ФГБУЗ ММЦ им. Н.И. Пирогова ФМБА России</w:t>
      </w:r>
    </w:p>
    <w:p w14:paraId="7EC0782E" w14:textId="7565BE3E" w:rsidR="000B04AE" w:rsidRPr="00192DD9" w:rsidRDefault="004B6D4F" w:rsidP="000B0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от «30» декабря </w:t>
      </w:r>
      <w:r w:rsidR="000B04AE" w:rsidRPr="00192DD9">
        <w:rPr>
          <w:sz w:val="18"/>
          <w:szCs w:val="18"/>
        </w:rPr>
        <w:t xml:space="preserve"> 2021 года №</w:t>
      </w:r>
      <w:r>
        <w:rPr>
          <w:sz w:val="18"/>
          <w:szCs w:val="18"/>
        </w:rPr>
        <w:t xml:space="preserve"> 01-241</w:t>
      </w:r>
    </w:p>
    <w:bookmarkEnd w:id="0"/>
    <w:p w14:paraId="15D3C11B" w14:textId="77777777" w:rsidR="00EA322E" w:rsidRPr="00192DD9" w:rsidRDefault="00EA322E" w:rsidP="00EA3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14:paraId="77A3E100" w14:textId="77777777" w:rsidR="00416E94" w:rsidRPr="00192DD9" w:rsidRDefault="00416E94" w:rsidP="00FD0471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64FBC60B" w14:textId="77777777" w:rsidR="00BA6458" w:rsidRPr="00192DD9" w:rsidRDefault="00BA6458" w:rsidP="00FD047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92DD9">
        <w:rPr>
          <w:b/>
        </w:rPr>
        <w:t>ДОГОВОР №  _______</w:t>
      </w:r>
    </w:p>
    <w:p w14:paraId="29E97661" w14:textId="0FA019B8" w:rsidR="00BA6458" w:rsidRPr="00192DD9" w:rsidRDefault="00BA6458" w:rsidP="00FD0471">
      <w:pPr>
        <w:widowControl w:val="0"/>
        <w:autoSpaceDE w:val="0"/>
        <w:autoSpaceDN w:val="0"/>
        <w:adjustRightInd w:val="0"/>
        <w:jc w:val="center"/>
      </w:pPr>
      <w:r w:rsidRPr="00192DD9">
        <w:rPr>
          <w:b/>
        </w:rPr>
        <w:t xml:space="preserve">на </w:t>
      </w:r>
      <w:r w:rsidR="00CD43AA" w:rsidRPr="00192DD9">
        <w:rPr>
          <w:b/>
        </w:rPr>
        <w:t>оказание услуг</w:t>
      </w:r>
      <w:r w:rsidRPr="00192DD9">
        <w:rPr>
          <w:b/>
        </w:rPr>
        <w:t xml:space="preserve"> по проведению предварительных </w:t>
      </w:r>
      <w:r w:rsidR="00CD43AA" w:rsidRPr="00192DD9">
        <w:rPr>
          <w:b/>
        </w:rPr>
        <w:t>и периодических</w:t>
      </w:r>
      <w:r w:rsidRPr="00192DD9">
        <w:rPr>
          <w:b/>
        </w:rPr>
        <w:t xml:space="preserve"> медицинских осмотров работников, занятых на вредных работах и на работах с вредными и (</w:t>
      </w:r>
      <w:r w:rsidR="00CD43AA" w:rsidRPr="00192DD9">
        <w:rPr>
          <w:b/>
        </w:rPr>
        <w:t>или) опасными</w:t>
      </w:r>
      <w:r w:rsidRPr="00192DD9">
        <w:rPr>
          <w:b/>
        </w:rPr>
        <w:t xml:space="preserve"> производственными факторами</w:t>
      </w:r>
      <w:r w:rsidR="000B04AE" w:rsidRPr="00192DD9">
        <w:rPr>
          <w:b/>
        </w:rPr>
        <w:t>, а также на работах, при выполнении которых проводятся обязательные предварительные и периодические медицинские осмотры</w:t>
      </w:r>
    </w:p>
    <w:p w14:paraId="7C6F2DAB" w14:textId="77777777" w:rsidR="00BA6458" w:rsidRPr="00192DD9" w:rsidRDefault="00BA6458" w:rsidP="00FD0471">
      <w:pPr>
        <w:widowControl w:val="0"/>
        <w:autoSpaceDE w:val="0"/>
        <w:autoSpaceDN w:val="0"/>
        <w:adjustRightInd w:val="0"/>
        <w:jc w:val="center"/>
      </w:pPr>
    </w:p>
    <w:p w14:paraId="5037EF6F" w14:textId="1BADD5AA" w:rsidR="00BA6458" w:rsidRPr="00192DD9" w:rsidRDefault="00BA6458" w:rsidP="008A14BC">
      <w:pPr>
        <w:widowControl w:val="0"/>
        <w:autoSpaceDE w:val="0"/>
        <w:autoSpaceDN w:val="0"/>
        <w:adjustRightInd w:val="0"/>
        <w:jc w:val="both"/>
      </w:pPr>
      <w:r w:rsidRPr="00192DD9">
        <w:t xml:space="preserve">          </w:t>
      </w:r>
      <w:r w:rsidRPr="00192DD9">
        <w:tab/>
        <w:t>г. Мурманск</w:t>
      </w:r>
      <w:r w:rsidRPr="00192DD9">
        <w:tab/>
      </w:r>
      <w:r w:rsidRPr="00192DD9">
        <w:tab/>
      </w:r>
      <w:r w:rsidRPr="00192DD9">
        <w:tab/>
      </w:r>
      <w:r w:rsidRPr="00192DD9">
        <w:tab/>
      </w:r>
      <w:r w:rsidRPr="00192DD9">
        <w:tab/>
      </w:r>
      <w:r w:rsidRPr="00192DD9">
        <w:tab/>
        <w:t xml:space="preserve">                                  «____» ________ 20</w:t>
      </w:r>
      <w:r w:rsidR="00D87A0A" w:rsidRPr="00192DD9">
        <w:t>___</w:t>
      </w:r>
      <w:r w:rsidRPr="00192DD9">
        <w:t>г</w:t>
      </w:r>
    </w:p>
    <w:p w14:paraId="0CE947F9" w14:textId="77777777" w:rsidR="00BA6458" w:rsidRPr="00192DD9" w:rsidRDefault="00BA6458" w:rsidP="008A14BC">
      <w:pPr>
        <w:widowControl w:val="0"/>
        <w:autoSpaceDE w:val="0"/>
        <w:autoSpaceDN w:val="0"/>
        <w:adjustRightInd w:val="0"/>
        <w:jc w:val="both"/>
      </w:pPr>
    </w:p>
    <w:p w14:paraId="6C7ADC58" w14:textId="77777777" w:rsidR="00BA6458" w:rsidRPr="00192DD9" w:rsidRDefault="00416E94" w:rsidP="008A14BC">
      <w:pPr>
        <w:ind w:firstLine="720"/>
        <w:jc w:val="both"/>
      </w:pPr>
      <w:r w:rsidRPr="00192DD9">
        <w:rPr>
          <w:b/>
        </w:rPr>
        <w:t>______________</w:t>
      </w:r>
      <w:r w:rsidR="00BA6458" w:rsidRPr="00192DD9">
        <w:rPr>
          <w:b/>
        </w:rPr>
        <w:t>,</w:t>
      </w:r>
      <w:r w:rsidR="00BA6458" w:rsidRPr="00192DD9">
        <w:t xml:space="preserve"> именуемое в дальнейшем «</w:t>
      </w:r>
      <w:r w:rsidR="00BA6458" w:rsidRPr="00192DD9">
        <w:rPr>
          <w:b/>
        </w:rPr>
        <w:t>Заказчик</w:t>
      </w:r>
      <w:r w:rsidR="00BA6458" w:rsidRPr="00192DD9">
        <w:t xml:space="preserve">» в лице  </w:t>
      </w:r>
      <w:r w:rsidRPr="00192DD9">
        <w:t>_______________</w:t>
      </w:r>
      <w:r w:rsidR="00BA6458" w:rsidRPr="00192DD9">
        <w:t xml:space="preserve">, действующей на основании </w:t>
      </w:r>
      <w:r w:rsidRPr="00192DD9">
        <w:t>___________</w:t>
      </w:r>
      <w:r w:rsidR="00BA6458" w:rsidRPr="00192DD9">
        <w:t xml:space="preserve">, с одной стороны, и </w:t>
      </w:r>
      <w:r w:rsidR="00BA6458" w:rsidRPr="00192DD9">
        <w:rPr>
          <w:b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</w:t>
      </w:r>
      <w:r w:rsidR="00BA6458" w:rsidRPr="00192DD9">
        <w:t xml:space="preserve">именуемое в дальнейшем </w:t>
      </w:r>
      <w:r w:rsidR="00BA6458" w:rsidRPr="00192DD9">
        <w:rPr>
          <w:b/>
          <w:i/>
        </w:rPr>
        <w:t>«</w:t>
      </w:r>
      <w:r w:rsidR="00BA6458" w:rsidRPr="00192DD9">
        <w:rPr>
          <w:b/>
        </w:rPr>
        <w:t xml:space="preserve">Исполнитель» </w:t>
      </w:r>
      <w:r w:rsidR="00BA6458" w:rsidRPr="00192DD9">
        <w:t>(Свидетельство о государственной регистрации юридического лица, серия 77 № 017302776, выдано 15.10.2015 Межрайонной инспекцией Федеральной налоговой службы №46 по г.</w:t>
      </w:r>
      <w:r w:rsidR="00BA6458" w:rsidRPr="00192DD9">
        <w:rPr>
          <w:lang w:val="en-US"/>
        </w:rPr>
        <w:t> </w:t>
      </w:r>
      <w:r w:rsidR="00BA6458" w:rsidRPr="00192DD9">
        <w:t xml:space="preserve">Москве), в лице  </w:t>
      </w:r>
      <w:r w:rsidRPr="00192DD9">
        <w:t>___________________</w:t>
      </w:r>
      <w:r w:rsidR="00BA6458" w:rsidRPr="00192DD9">
        <w:t>, действующе</w:t>
      </w:r>
      <w:r w:rsidRPr="00192DD9">
        <w:t xml:space="preserve">__ </w:t>
      </w:r>
      <w:r w:rsidR="00BA6458" w:rsidRPr="00192DD9">
        <w:t xml:space="preserve"> на основании  </w:t>
      </w:r>
      <w:r w:rsidRPr="00192DD9">
        <w:t>______________</w:t>
      </w:r>
      <w:r w:rsidR="00BA6458" w:rsidRPr="00192DD9">
        <w:t xml:space="preserve">, </w:t>
      </w:r>
      <w:r w:rsidR="00BA6458" w:rsidRPr="00192DD9">
        <w:rPr>
          <w:color w:val="000000"/>
          <w:spacing w:val="-1"/>
        </w:rPr>
        <w:t xml:space="preserve">а вместе в дальнейшем именуемые Стороны, заключили настоящий </w:t>
      </w:r>
      <w:r w:rsidR="00BA6458" w:rsidRPr="00192DD9">
        <w:rPr>
          <w:color w:val="000000"/>
        </w:rPr>
        <w:t>Договор (далее – Договор) о нижеследующем</w:t>
      </w:r>
      <w:r w:rsidR="00BA6458" w:rsidRPr="00192DD9">
        <w:t>:</w:t>
      </w:r>
    </w:p>
    <w:p w14:paraId="40640159" w14:textId="77777777" w:rsidR="00BA6458" w:rsidRPr="00192DD9" w:rsidRDefault="00BA6458" w:rsidP="00FD0471">
      <w:pPr>
        <w:tabs>
          <w:tab w:val="left" w:pos="720"/>
        </w:tabs>
        <w:spacing w:before="240"/>
        <w:jc w:val="center"/>
      </w:pPr>
      <w:r w:rsidRPr="00192DD9">
        <w:t>1. ПРЕДМЕТ ДОГОВОРА</w:t>
      </w:r>
    </w:p>
    <w:p w14:paraId="57948407" w14:textId="53CF2BE0" w:rsidR="00BA6458" w:rsidRPr="00192DD9" w:rsidRDefault="00BA6458" w:rsidP="00FD0471">
      <w:pPr>
        <w:numPr>
          <w:ilvl w:val="1"/>
          <w:numId w:val="2"/>
        </w:numPr>
        <w:tabs>
          <w:tab w:val="num" w:pos="1260"/>
        </w:tabs>
        <w:ind w:left="0" w:firstLine="720"/>
        <w:jc w:val="both"/>
      </w:pPr>
      <w:r w:rsidRPr="00192DD9">
        <w:t xml:space="preserve">Заказчик поручает, а Исполнитель принимает на себя обязательства по проведению обязательных предварительных и периодических медицинских осмотров работников Заказчика, </w:t>
      </w:r>
      <w:r w:rsidR="000B04AE" w:rsidRPr="00192DD9">
        <w:rPr>
          <w:spacing w:val="1"/>
        </w:rPr>
        <w:t>занятых на работах с вредными и (или)  опасными производственными факторами, а также на работах, при выполнении которых проводятся обязательные периодические медицинские осмотры в соответствии с приказом Министерства здравоохранения РФ от 28.01.2021г. № 29н (далее медицинские осмотры)</w:t>
      </w:r>
      <w:r w:rsidRPr="00192DD9">
        <w:t>, а Заказчик обязуется оплачивать эти услуги в соответствии с условиями настоящего договора.</w:t>
      </w:r>
    </w:p>
    <w:p w14:paraId="7799F26E" w14:textId="2EF574DC" w:rsidR="00BA6458" w:rsidRPr="00192DD9" w:rsidRDefault="00BA6458" w:rsidP="00B47492">
      <w:pPr>
        <w:numPr>
          <w:ilvl w:val="1"/>
          <w:numId w:val="2"/>
        </w:numPr>
        <w:tabs>
          <w:tab w:val="clear" w:pos="1070"/>
          <w:tab w:val="num" w:pos="0"/>
        </w:tabs>
        <w:ind w:left="0" w:firstLine="710"/>
        <w:jc w:val="both"/>
      </w:pPr>
      <w:r w:rsidRPr="00192DD9">
        <w:t xml:space="preserve">Исполнитель оказывает </w:t>
      </w:r>
      <w:r w:rsidR="00CD43AA" w:rsidRPr="00192DD9">
        <w:t>медицинские услуги</w:t>
      </w:r>
      <w:r w:rsidRPr="00192DD9">
        <w:t xml:space="preserve"> в соответствии с лицензией на медицинскую деятельность от </w:t>
      </w:r>
      <w:r w:rsidR="0044431F" w:rsidRPr="00192DD9">
        <w:t>03.09.2020 № ФС-51-01-001071</w:t>
      </w:r>
      <w:r w:rsidR="0044431F" w:rsidRPr="00192DD9">
        <w:rPr>
          <w:rFonts w:ascii="Calibri" w:eastAsia="Calibri" w:hAnsi="Calibri"/>
          <w:sz w:val="20"/>
          <w:szCs w:val="22"/>
          <w:lang w:eastAsia="en-US"/>
        </w:rPr>
        <w:t xml:space="preserve"> </w:t>
      </w:r>
      <w:r w:rsidR="00EA322E" w:rsidRPr="00192DD9">
        <w:t>(бессрочная)</w:t>
      </w:r>
      <w:r w:rsidRPr="00192DD9">
        <w:t xml:space="preserve">, выданной Территориальным органом Росздравнадзора по Мурманской области, юридический адрес: </w:t>
      </w:r>
      <w:smartTag w:uri="urn:schemas-microsoft-com:office:smarttags" w:element="metricconverter">
        <w:smartTagPr>
          <w:attr w:name="ProductID" w:val="183038, г"/>
        </w:smartTagPr>
        <w:r w:rsidRPr="00192DD9">
          <w:t>183038, г</w:t>
        </w:r>
      </w:smartTag>
      <w:r w:rsidRPr="00192DD9">
        <w:t>. Мурманск, ул. Зои Космодемьянской, д.33, тел. (8152) 24-44-54.</w:t>
      </w:r>
    </w:p>
    <w:p w14:paraId="71A341CC" w14:textId="3454FBA4" w:rsidR="000B04AE" w:rsidRPr="00192DD9" w:rsidRDefault="00A15134" w:rsidP="000B04AE">
      <w:pPr>
        <w:ind w:firstLine="708"/>
        <w:jc w:val="both"/>
      </w:pPr>
      <w:r w:rsidRPr="00192DD9">
        <w:t>Перечень работ (услуг), составляющих медицинскую деятельность медицинской организации  в соответствии с лицензией, содержится в соответствующей лицензии Исполнителя и находится в доступной форме на информационных стендах Исполнителя, а также на сайте  Исполнителя в информационно-телекоммуникационной сети «Интернет» (</w:t>
      </w:r>
      <w:hyperlink r:id="rId8" w:history="1">
        <w:r w:rsidR="000B04AE" w:rsidRPr="00192DD9">
          <w:rPr>
            <w:rStyle w:val="af"/>
          </w:rPr>
          <w:t>www.pirogova51.ru</w:t>
        </w:r>
      </w:hyperlink>
      <w:r w:rsidRPr="00192DD9">
        <w:t>).</w:t>
      </w:r>
    </w:p>
    <w:p w14:paraId="352E8027" w14:textId="77777777" w:rsidR="000B04AE" w:rsidRPr="00192DD9" w:rsidRDefault="000B04AE" w:rsidP="000B04AE">
      <w:pPr>
        <w:ind w:firstLine="708"/>
        <w:jc w:val="both"/>
        <w:rPr>
          <w:spacing w:val="1"/>
        </w:rPr>
      </w:pPr>
      <w:r w:rsidRPr="00192DD9">
        <w:t xml:space="preserve">1.3. </w:t>
      </w:r>
      <w:r w:rsidRPr="00192DD9">
        <w:rPr>
          <w:spacing w:val="1"/>
        </w:rPr>
        <w:t xml:space="preserve">Объём предоставляемых медицинских услуг по настоящему Договору и контингент работников, подлежащих </w:t>
      </w:r>
      <w:r w:rsidRPr="00192DD9">
        <w:rPr>
          <w:spacing w:val="1"/>
          <w:szCs w:val="20"/>
        </w:rPr>
        <w:t xml:space="preserve">осмотрам, определяется в соответствии со ст.213 ТК РФ и Приказом Министерства Здравоохранения </w:t>
      </w:r>
      <w:r w:rsidRPr="00192DD9">
        <w:t>Российской Федерации</w:t>
      </w:r>
      <w:r w:rsidRPr="00192DD9">
        <w:rPr>
          <w:spacing w:val="1"/>
          <w:szCs w:val="20"/>
        </w:rPr>
        <w:t xml:space="preserve"> от 28.01.2021 г. № 29н «Об утверждении порядка проведения обязательных предварительных и периодических медицинских осмотров работников, предусмотренных частью 4 статьи 213 Трудового кодекса Российской Федерации, п</w:t>
      </w:r>
      <w:r w:rsidRPr="00192DD9">
        <w:rPr>
          <w:spacing w:val="1"/>
        </w:rPr>
        <w:t>еречня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осмотры».</w:t>
      </w:r>
    </w:p>
    <w:p w14:paraId="1844807A" w14:textId="515496EA" w:rsidR="00BA6458" w:rsidRPr="00192DD9" w:rsidRDefault="00BA6458" w:rsidP="000B04AE">
      <w:pPr>
        <w:ind w:firstLine="708"/>
        <w:jc w:val="both"/>
      </w:pPr>
      <w:r w:rsidRPr="00192DD9">
        <w:t>2. ПОРЯДОК ОКАЗАНИЯ УСЛУГ</w:t>
      </w:r>
    </w:p>
    <w:p w14:paraId="17017E32" w14:textId="3598F9EC" w:rsidR="00BA6458" w:rsidRPr="00192DD9" w:rsidRDefault="00BA6458" w:rsidP="0098794D">
      <w:pPr>
        <w:numPr>
          <w:ilvl w:val="1"/>
          <w:numId w:val="3"/>
        </w:numPr>
        <w:tabs>
          <w:tab w:val="clear" w:pos="360"/>
          <w:tab w:val="num" w:pos="709"/>
        </w:tabs>
        <w:ind w:left="0" w:firstLine="709"/>
        <w:jc w:val="both"/>
      </w:pPr>
      <w:r w:rsidRPr="00192DD9">
        <w:t>Заказчик уведомляет своих работников, что для проведения медицинского осмотра работник является к Исполнителю с документом установленного образца, удостоверяющим его личность, направлением</w:t>
      </w:r>
      <w:r w:rsidR="00231D44" w:rsidRPr="00192DD9">
        <w:t xml:space="preserve"> от Заказчика, а также другими документами согласно Приказа Мин</w:t>
      </w:r>
      <w:r w:rsidR="001976F1" w:rsidRPr="00192DD9">
        <w:t>истерства Здравоохранения</w:t>
      </w:r>
      <w:r w:rsidR="00231D44" w:rsidRPr="00192DD9">
        <w:t xml:space="preserve"> РФ № 29н от 28.01.2021г.</w:t>
      </w:r>
    </w:p>
    <w:p w14:paraId="2F530EA5" w14:textId="77777777" w:rsidR="00BA6458" w:rsidRPr="00192DD9" w:rsidRDefault="00BA6458" w:rsidP="0098794D">
      <w:pPr>
        <w:numPr>
          <w:ilvl w:val="1"/>
          <w:numId w:val="3"/>
        </w:numPr>
        <w:tabs>
          <w:tab w:val="clear" w:pos="360"/>
          <w:tab w:val="num" w:pos="1260"/>
        </w:tabs>
        <w:ind w:left="0" w:firstLine="709"/>
        <w:jc w:val="both"/>
      </w:pPr>
      <w:r w:rsidRPr="00192DD9">
        <w:t xml:space="preserve">  Проведение предварительных медицинских осмотров:</w:t>
      </w:r>
    </w:p>
    <w:p w14:paraId="2065988D" w14:textId="77777777" w:rsidR="00BA6458" w:rsidRPr="00192DD9" w:rsidRDefault="00BA6458" w:rsidP="0098794D">
      <w:pPr>
        <w:numPr>
          <w:ilvl w:val="2"/>
          <w:numId w:val="3"/>
        </w:numPr>
        <w:tabs>
          <w:tab w:val="left" w:pos="720"/>
        </w:tabs>
        <w:ind w:left="0" w:firstLine="0"/>
        <w:jc w:val="both"/>
      </w:pPr>
      <w:r w:rsidRPr="00192DD9">
        <w:lastRenderedPageBreak/>
        <w:t>Проведение предварительных медицинских осмотров Исполнитель осуществляет на основании направлений, выданных Заказчиком работнику (по форме приложения № 2 к настоящему договору).</w:t>
      </w:r>
    </w:p>
    <w:p w14:paraId="749A0D12" w14:textId="6D74ACE8" w:rsidR="00BA6458" w:rsidRPr="00192DD9" w:rsidRDefault="00BA6458" w:rsidP="008A10D0">
      <w:pPr>
        <w:numPr>
          <w:ilvl w:val="2"/>
          <w:numId w:val="3"/>
        </w:numPr>
        <w:ind w:left="0" w:firstLine="0"/>
        <w:jc w:val="both"/>
      </w:pPr>
      <w:r w:rsidRPr="00192DD9">
        <w:t xml:space="preserve">При предварительном медицинском осмотре Исполнитель оформляет на каждого работника Заказчика: медицинскую карту пациента, получающего медицинскую помощь в амбулаторных условиях (учётная форма № 025/у, утверждённая приказом Минздрава России от 15 декабря </w:t>
      </w:r>
      <w:smartTag w:uri="urn:schemas-microsoft-com:office:smarttags" w:element="metricconverter">
        <w:smartTagPr>
          <w:attr w:name="ProductID" w:val="2014 г"/>
        </w:smartTagPr>
        <w:r w:rsidRPr="00192DD9">
          <w:t>2014 г</w:t>
        </w:r>
      </w:smartTag>
      <w:r w:rsidR="00231D44" w:rsidRPr="00192DD9">
        <w:t>. № 834н)</w:t>
      </w:r>
      <w:r w:rsidRPr="00192DD9">
        <w:t>; заносит данные медицинского обследования в э</w:t>
      </w:r>
      <w:r w:rsidR="00231D44" w:rsidRPr="00192DD9">
        <w:t>лектронную амбулаторную карту</w:t>
      </w:r>
      <w:r w:rsidRPr="00192DD9">
        <w:t>; выдает заключение по результатам предварительного медицинского осмотра на руки работнику Заказчика.</w:t>
      </w:r>
    </w:p>
    <w:p w14:paraId="54F4600D" w14:textId="77777777" w:rsidR="00BA6458" w:rsidRPr="00192DD9" w:rsidRDefault="00BA6458" w:rsidP="00FD0471">
      <w:pPr>
        <w:numPr>
          <w:ilvl w:val="1"/>
          <w:numId w:val="3"/>
        </w:numPr>
        <w:tabs>
          <w:tab w:val="clear" w:pos="360"/>
          <w:tab w:val="num" w:pos="1260"/>
        </w:tabs>
        <w:ind w:left="0" w:firstLine="720"/>
        <w:jc w:val="both"/>
      </w:pPr>
      <w:r w:rsidRPr="00192DD9">
        <w:t xml:space="preserve">Проведение периодических медицинских осмотров: </w:t>
      </w:r>
    </w:p>
    <w:p w14:paraId="3E15BDF2" w14:textId="77777777" w:rsidR="00BA6458" w:rsidRPr="00192DD9" w:rsidRDefault="00BA6458" w:rsidP="00FD0471">
      <w:pPr>
        <w:numPr>
          <w:ilvl w:val="2"/>
          <w:numId w:val="3"/>
        </w:numPr>
        <w:tabs>
          <w:tab w:val="left" w:pos="720"/>
        </w:tabs>
        <w:ind w:left="0" w:firstLine="0"/>
        <w:jc w:val="both"/>
      </w:pPr>
      <w:r w:rsidRPr="00192DD9">
        <w:t>Проведение периодических медосмотров Исполнитель осуществляет на основании поимённого списка, предоставляемого Заказчиком Исполнителю</w:t>
      </w:r>
      <w:r w:rsidR="004E7982" w:rsidRPr="00192DD9">
        <w:t xml:space="preserve"> (Приложение №3)</w:t>
      </w:r>
      <w:r w:rsidR="00416E94" w:rsidRPr="00192DD9">
        <w:t>.</w:t>
      </w:r>
    </w:p>
    <w:p w14:paraId="6324C3FB" w14:textId="673E5C13" w:rsidR="008B3FD9" w:rsidRPr="00192DD9" w:rsidRDefault="00BA6458" w:rsidP="00FD0471">
      <w:pPr>
        <w:numPr>
          <w:ilvl w:val="2"/>
          <w:numId w:val="3"/>
        </w:numPr>
        <w:tabs>
          <w:tab w:val="left" w:pos="720"/>
        </w:tabs>
        <w:ind w:left="0" w:firstLine="0"/>
        <w:jc w:val="both"/>
      </w:pPr>
      <w:r w:rsidRPr="00192DD9">
        <w:t xml:space="preserve">При периодическом медицинском осмотре Исполнитель оформляет на каждого работника Заказчика: медицинскую карту пациента, получающего медицинскую помощь в амбулаторных условиях (учётная форма № 025/у, утверждённая приказом Минздрава России от 15 декабря </w:t>
      </w:r>
      <w:smartTag w:uri="urn:schemas-microsoft-com:office:smarttags" w:element="metricconverter">
        <w:smartTagPr>
          <w:attr w:name="ProductID" w:val="2014 г"/>
        </w:smartTagPr>
        <w:r w:rsidRPr="00192DD9">
          <w:t>2014 г</w:t>
        </w:r>
      </w:smartTag>
      <w:r w:rsidRPr="00192DD9">
        <w:t xml:space="preserve">. № 834н); заносит данные медицинского обследования в </w:t>
      </w:r>
      <w:r w:rsidR="001976F1" w:rsidRPr="00192DD9">
        <w:t>электронную амбулаторную карту</w:t>
      </w:r>
      <w:r w:rsidRPr="00192DD9">
        <w:t xml:space="preserve">; выдает заключение по результатам </w:t>
      </w:r>
      <w:r w:rsidR="00310A2C" w:rsidRPr="00192DD9">
        <w:t>периодического</w:t>
      </w:r>
      <w:r w:rsidRPr="00192DD9">
        <w:t xml:space="preserve"> медицинского осмотра на руки работнику Заказчика</w:t>
      </w:r>
      <w:r w:rsidR="008B3FD9" w:rsidRPr="00192DD9">
        <w:t>.</w:t>
      </w:r>
    </w:p>
    <w:p w14:paraId="147F5093" w14:textId="77777777" w:rsidR="00BA6458" w:rsidRPr="00192DD9" w:rsidRDefault="00BA6458" w:rsidP="00FD0471">
      <w:pPr>
        <w:numPr>
          <w:ilvl w:val="2"/>
          <w:numId w:val="3"/>
        </w:numPr>
        <w:tabs>
          <w:tab w:val="left" w:pos="720"/>
        </w:tabs>
        <w:ind w:left="0" w:firstLine="0"/>
        <w:jc w:val="both"/>
      </w:pPr>
      <w:r w:rsidRPr="00192DD9">
        <w:t>В случае установления признаков профессионального заболевания у работника Заказчика, Исполнитель направляет работника в установленном порядке в центр профпатологии для специального обследования с целью уточнения диагноза и установления связи заболевания с профессиональной деятельностью и уведомляет об этом представителя Заказчика.</w:t>
      </w:r>
    </w:p>
    <w:p w14:paraId="7342C974" w14:textId="058989E7" w:rsidR="00BA6458" w:rsidRPr="00192DD9" w:rsidRDefault="00BA6458" w:rsidP="00FD0471">
      <w:pPr>
        <w:numPr>
          <w:ilvl w:val="2"/>
          <w:numId w:val="3"/>
        </w:numPr>
        <w:tabs>
          <w:tab w:val="left" w:pos="720"/>
        </w:tabs>
        <w:ind w:left="0" w:firstLine="0"/>
        <w:jc w:val="both"/>
      </w:pPr>
      <w:r w:rsidRPr="00192DD9">
        <w:t xml:space="preserve">В течение 30 (тридцати) календарных дней с момента окончания периодического медицинского осмотра Исполнитель предоставляет Заказчику заключительный акт, составленный в соответствии  с требованиями приказа </w:t>
      </w:r>
      <w:r w:rsidR="000B04AE" w:rsidRPr="00192DD9">
        <w:t>Минис</w:t>
      </w:r>
      <w:r w:rsidR="001976F1" w:rsidRPr="00192DD9">
        <w:t>терства Здравоохранения РФ от 2</w:t>
      </w:r>
      <w:r w:rsidR="000B04AE" w:rsidRPr="00192DD9">
        <w:t>8.01.2021 № 29н</w:t>
      </w:r>
      <w:r w:rsidRPr="00192DD9">
        <w:t>.</w:t>
      </w:r>
    </w:p>
    <w:p w14:paraId="64374DDE" w14:textId="77777777" w:rsidR="00BA6458" w:rsidRPr="00192DD9" w:rsidRDefault="00BA6458" w:rsidP="00FD0471">
      <w:pPr>
        <w:spacing w:before="240"/>
        <w:jc w:val="center"/>
        <w:rPr>
          <w:caps/>
        </w:rPr>
      </w:pPr>
      <w:r w:rsidRPr="00192DD9">
        <w:rPr>
          <w:caps/>
        </w:rPr>
        <w:t>3. Права и обязанности СТОРОН</w:t>
      </w:r>
    </w:p>
    <w:p w14:paraId="38B318B0" w14:textId="77777777" w:rsidR="00BA6458" w:rsidRPr="00192DD9" w:rsidRDefault="00BA6458" w:rsidP="00FD0471">
      <w:pPr>
        <w:numPr>
          <w:ilvl w:val="1"/>
          <w:numId w:val="4"/>
        </w:numPr>
        <w:tabs>
          <w:tab w:val="clear" w:pos="1080"/>
          <w:tab w:val="num" w:pos="1260"/>
        </w:tabs>
        <w:ind w:left="0" w:firstLine="720"/>
        <w:jc w:val="both"/>
      </w:pPr>
      <w:r w:rsidRPr="00192DD9">
        <w:t>Исполнитель обязан:</w:t>
      </w:r>
    </w:p>
    <w:p w14:paraId="49C6E603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Оказывать услуги с надлежащим качеством и в объёме, указанном п. 1.1 настоящего Договора.</w:t>
      </w:r>
    </w:p>
    <w:p w14:paraId="6E72E544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При наличии показаний согласовы</w:t>
      </w:r>
      <w:r w:rsidR="008B3FD9" w:rsidRPr="00192DD9">
        <w:t xml:space="preserve">вать с представителем Заказчика </w:t>
      </w:r>
      <w:r w:rsidRPr="00192DD9">
        <w:t>проведение дополнительных лабораторных и функциональных исследований и осмотров врачей-специалистов.</w:t>
      </w:r>
    </w:p>
    <w:p w14:paraId="48D25C49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Дать соответствующие заключения по результатам проведенных осмотров, с оформлением медицинской документации, в соответствии с утвержденными нормативными требованиями РФ.</w:t>
      </w:r>
    </w:p>
    <w:p w14:paraId="492B3CA7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Проводить предварительные и периодические осмотры работников Заказчика в соответствии с графиком работы Исполнителя.</w:t>
      </w:r>
    </w:p>
    <w:p w14:paraId="1AC2AE3C" w14:textId="77777777" w:rsidR="00BA6458" w:rsidRPr="00192DD9" w:rsidRDefault="00416E94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rPr>
          <w:szCs w:val="20"/>
        </w:rPr>
        <w:t xml:space="preserve">Проводить медицинские осмотры контингенту Заказчика на территории Исполнителя по адресу: </w:t>
      </w:r>
      <w:r w:rsidRPr="00192DD9">
        <w:rPr>
          <w:spacing w:val="1"/>
          <w:szCs w:val="20"/>
        </w:rPr>
        <w:t>поликлиника ФГБУЗ им. Н.И. Пирогова ММЦ ФМБА России (место нахождение: Российская Федерация, 183038, г. Мурманск, ул. Володарского, д.  2/12).</w:t>
      </w:r>
      <w:r w:rsidR="00BA6458" w:rsidRPr="00192DD9">
        <w:t>.</w:t>
      </w:r>
    </w:p>
    <w:p w14:paraId="39A2E5ED" w14:textId="77777777" w:rsidR="00BA6458" w:rsidRPr="00192DD9" w:rsidRDefault="00BA6458" w:rsidP="00FD0471">
      <w:pPr>
        <w:numPr>
          <w:ilvl w:val="1"/>
          <w:numId w:val="4"/>
        </w:numPr>
        <w:tabs>
          <w:tab w:val="clear" w:pos="1080"/>
          <w:tab w:val="num" w:pos="1260"/>
        </w:tabs>
        <w:ind w:left="0" w:firstLine="720"/>
        <w:jc w:val="both"/>
      </w:pPr>
      <w:r w:rsidRPr="00192DD9">
        <w:t>Заказчик обязан:</w:t>
      </w:r>
    </w:p>
    <w:p w14:paraId="395B7C6E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Оплачивать работу Исполнителя в соответствии с п. 4 настоящего Договора и Приложения № 1 к настоящему Договору.</w:t>
      </w:r>
    </w:p>
    <w:p w14:paraId="05C15ECF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Выдавать направления на предварительный медицинский осмотр работникам.</w:t>
      </w:r>
    </w:p>
    <w:p w14:paraId="665ECC51" w14:textId="625CEE10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 xml:space="preserve">Предоставить Исполнителю утвержденный поименный список работников, подлежащих прохождению периодического медицинского осмотра, составленный в соответствии с требованиями приказа </w:t>
      </w:r>
      <w:r w:rsidR="000B04AE" w:rsidRPr="00192DD9">
        <w:t>Министерства Здравоохранения РФ от 298.01.2021 № 29н.</w:t>
      </w:r>
    </w:p>
    <w:p w14:paraId="5DD12434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При направлении работников на предварительный (периодический) медицинский осмотр ознакамливать работника с порядком прохождения медицинских осмотров.</w:t>
      </w:r>
    </w:p>
    <w:p w14:paraId="3B66C47E" w14:textId="77777777" w:rsidR="00416E94" w:rsidRPr="00192DD9" w:rsidRDefault="00A15134" w:rsidP="00A15134">
      <w:pPr>
        <w:numPr>
          <w:ilvl w:val="2"/>
          <w:numId w:val="4"/>
        </w:numPr>
        <w:tabs>
          <w:tab w:val="clear" w:pos="2160"/>
          <w:tab w:val="num" w:pos="426"/>
          <w:tab w:val="left" w:pos="720"/>
        </w:tabs>
        <w:ind w:left="0" w:firstLine="0"/>
        <w:jc w:val="both"/>
      </w:pPr>
      <w:r w:rsidRPr="00192DD9">
        <w:t>Самостоятельно обеспечить прохождение своими сотрудниками маммографических исследований (для женщин старше 40 лет) и предоставить их результаты Исполнителю для оформления заключения по результатам медицинского осмотра.</w:t>
      </w:r>
    </w:p>
    <w:p w14:paraId="708CFB4C" w14:textId="77777777" w:rsidR="00A15134" w:rsidRPr="00192DD9" w:rsidRDefault="00A15134" w:rsidP="00A15134">
      <w:pPr>
        <w:tabs>
          <w:tab w:val="left" w:pos="720"/>
        </w:tabs>
        <w:jc w:val="both"/>
      </w:pPr>
      <w:r w:rsidRPr="00192DD9">
        <w:tab/>
        <w:t xml:space="preserve">Для  лиц, проходящих предварительные медицинские осмотры, в том числе  имеющих временную регистрацию и проживающих вне места постоянной регистрации, дополнительно </w:t>
      </w:r>
      <w:r w:rsidRPr="00192DD9">
        <w:lastRenderedPageBreak/>
        <w:t>представить справку из медицинской организации психоневрологического и наркологического профиля по месту постоянной регистрации.</w:t>
      </w:r>
    </w:p>
    <w:p w14:paraId="6B919788" w14:textId="2225BFB2" w:rsidR="00BA6458" w:rsidRPr="00192DD9" w:rsidRDefault="00A15134" w:rsidP="00A15134">
      <w:pPr>
        <w:tabs>
          <w:tab w:val="left" w:pos="0"/>
        </w:tabs>
        <w:jc w:val="both"/>
      </w:pPr>
      <w:r w:rsidRPr="00192DD9">
        <w:t>3.2.6.</w:t>
      </w:r>
      <w:r w:rsidR="000B04AE" w:rsidRPr="00192DD9">
        <w:t xml:space="preserve"> </w:t>
      </w:r>
      <w:r w:rsidR="00BA6458" w:rsidRPr="00192DD9">
        <w:t>Определить представителя от своего лица для взаимодействия с Исполнителем в рамках проведения предварительных и периодических медицинских осмотров</w:t>
      </w:r>
    </w:p>
    <w:p w14:paraId="4B6F1F3C" w14:textId="77777777" w:rsidR="00416E94" w:rsidRPr="00192DD9" w:rsidRDefault="00416E94" w:rsidP="00A15134">
      <w:pPr>
        <w:tabs>
          <w:tab w:val="left" w:pos="0"/>
        </w:tabs>
        <w:jc w:val="both"/>
      </w:pPr>
      <w:r w:rsidRPr="00192DD9">
        <w:t>ФИО______________________________________  конт.телефон______________________________</w:t>
      </w:r>
    </w:p>
    <w:p w14:paraId="010E311E" w14:textId="77777777" w:rsidR="00BA6458" w:rsidRPr="00192DD9" w:rsidRDefault="00BA6458" w:rsidP="00FD0471">
      <w:pPr>
        <w:numPr>
          <w:ilvl w:val="1"/>
          <w:numId w:val="4"/>
        </w:numPr>
        <w:tabs>
          <w:tab w:val="clear" w:pos="1080"/>
          <w:tab w:val="num" w:pos="1260"/>
        </w:tabs>
        <w:ind w:left="0" w:firstLine="720"/>
        <w:jc w:val="both"/>
      </w:pPr>
      <w:r w:rsidRPr="00192DD9">
        <w:t>Заказчик имеет право:</w:t>
      </w:r>
    </w:p>
    <w:p w14:paraId="187F0A17" w14:textId="77777777" w:rsidR="00BA6458" w:rsidRPr="00192DD9" w:rsidRDefault="00BA6458" w:rsidP="00FD0471">
      <w:pPr>
        <w:numPr>
          <w:ilvl w:val="2"/>
          <w:numId w:val="4"/>
        </w:numPr>
        <w:tabs>
          <w:tab w:val="left" w:pos="720"/>
        </w:tabs>
        <w:ind w:left="0" w:firstLine="0"/>
        <w:jc w:val="both"/>
      </w:pPr>
      <w:r w:rsidRPr="00192DD9">
        <w:t>Проверять ход и качество работ, выполняемых Исполнителем, не вмешиваясь в его деятельность.</w:t>
      </w:r>
    </w:p>
    <w:p w14:paraId="5CB2E50E" w14:textId="77777777" w:rsidR="00BA6458" w:rsidRPr="00192DD9" w:rsidRDefault="00BA6458" w:rsidP="00FD0471">
      <w:pPr>
        <w:spacing w:before="240"/>
        <w:jc w:val="center"/>
        <w:rPr>
          <w:caps/>
        </w:rPr>
      </w:pPr>
      <w:r w:rsidRPr="00192DD9">
        <w:rPr>
          <w:caps/>
        </w:rPr>
        <w:t>4. СТОИМОСТЬ УСЛУГ И ПОРЯДОК РАСЧЕТОВ</w:t>
      </w:r>
    </w:p>
    <w:p w14:paraId="560A211D" w14:textId="77777777" w:rsidR="00BA6458" w:rsidRPr="00192DD9" w:rsidRDefault="00BA6458" w:rsidP="009032AD">
      <w:pPr>
        <w:pStyle w:val="a4"/>
        <w:numPr>
          <w:ilvl w:val="1"/>
          <w:numId w:val="6"/>
        </w:numPr>
        <w:tabs>
          <w:tab w:val="clear" w:pos="360"/>
          <w:tab w:val="left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rPr>
          <w:rFonts w:cs="Times New Roman"/>
          <w:szCs w:val="24"/>
          <w:lang w:eastAsia="ru-RU"/>
        </w:rPr>
        <w:t>Услуги, предоставляемые Исполнителем, оплачиваются Заказчиком  в соответствии с приложением № 1 к настоящему Договору. Стоимость услуг НДС не облагается на основании п.п. 2 п. 2 ст. 149 Налогового Кодекса Российской Федерации</w:t>
      </w:r>
    </w:p>
    <w:p w14:paraId="5DA54195" w14:textId="77777777" w:rsidR="00BA6458" w:rsidRPr="00192DD9" w:rsidRDefault="00BA6458" w:rsidP="008A14BC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rPr>
          <w:rFonts w:cs="Times New Roman"/>
          <w:szCs w:val="24"/>
          <w:lang w:eastAsia="ru-RU"/>
        </w:rPr>
        <w:t>Оплата услуг производится Заказчиком путем банковского перевода на расчётный счёт Исполнителя, на основании выставленного Исполнителем счёта.</w:t>
      </w:r>
    </w:p>
    <w:p w14:paraId="27D1C81F" w14:textId="77777777" w:rsidR="00BA6458" w:rsidRPr="00192DD9" w:rsidRDefault="00BA6458" w:rsidP="008A14BC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t>По окончанию отчётного периода, который равняется одному календарному месяцу, Исполнитель составляет акты оказанных услуг отдельно по предварительному медицинскому осмотру и периодическому медицинскому осмотру за истекший месяц и выставляет счета на оплату.</w:t>
      </w:r>
    </w:p>
    <w:p w14:paraId="2C7FFE3C" w14:textId="434CFBF5" w:rsidR="00F31CF4" w:rsidRPr="00192DD9" w:rsidRDefault="00BA6458" w:rsidP="00F31CF4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rPr>
          <w:rFonts w:cs="Times New Roman"/>
          <w:szCs w:val="24"/>
          <w:lang w:eastAsia="ru-RU"/>
        </w:rPr>
        <w:t xml:space="preserve">Исполнитель ежемесячно в срок до 05 (пятого) числа месяца следующего за отчётным, предоставляет Заказчику счёт, акт оказанных услуг </w:t>
      </w:r>
      <w:r w:rsidRPr="00192DD9">
        <w:t>отдельно по предварительному медицинскому осмотру и периодическому медицинскому осмотру</w:t>
      </w:r>
      <w:r w:rsidRPr="00192DD9">
        <w:rPr>
          <w:rFonts w:cs="Times New Roman"/>
          <w:szCs w:val="24"/>
          <w:lang w:eastAsia="ru-RU"/>
        </w:rPr>
        <w:t xml:space="preserve"> с приложением </w:t>
      </w:r>
      <w:r w:rsidRPr="00192DD9">
        <w:rPr>
          <w:szCs w:val="24"/>
        </w:rPr>
        <w:t>реестра, в котором указаны Ф.И.О. работника, дата рождения, дата прохождения медицинского осмотра, должность</w:t>
      </w:r>
      <w:r w:rsidRPr="00192DD9">
        <w:rPr>
          <w:rFonts w:cs="Times New Roman"/>
          <w:szCs w:val="24"/>
          <w:lang w:eastAsia="ru-RU"/>
        </w:rPr>
        <w:t xml:space="preserve">. </w:t>
      </w:r>
    </w:p>
    <w:p w14:paraId="19F2C6DF" w14:textId="6DB7E805" w:rsidR="00F31CF4" w:rsidRPr="00192DD9" w:rsidRDefault="00F31CF4" w:rsidP="00F31CF4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t>Исполнитель может направить Счет, акт оказанных услуг и реестр посредством электронной почты с последующим досылом оригиналов на бумажном носителе.</w:t>
      </w:r>
    </w:p>
    <w:p w14:paraId="64FA49BF" w14:textId="7B6AAE75" w:rsidR="00BA6458" w:rsidRPr="00192DD9" w:rsidRDefault="00BA6458" w:rsidP="00FD0471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rPr>
          <w:rFonts w:cs="Times New Roman"/>
          <w:szCs w:val="24"/>
          <w:lang w:eastAsia="ru-RU"/>
        </w:rPr>
        <w:t xml:space="preserve">После получения указанных документов Заказчик в течение 5 (пяти) календарных дней, подписывает представленные акты оказанных услуг, либо дает мотивированный отказ от подписания актов. </w:t>
      </w:r>
    </w:p>
    <w:p w14:paraId="70EC0ABC" w14:textId="77777777" w:rsidR="00BA6458" w:rsidRPr="00192DD9" w:rsidRDefault="00BA6458" w:rsidP="00FD0471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rPr>
          <w:rFonts w:cs="Times New Roman"/>
          <w:szCs w:val="24"/>
          <w:lang w:eastAsia="ru-RU"/>
        </w:rPr>
        <w:t>Оплата услуг производится Заказчиком в течение 10 (десяти) банковских дней с момента получения от Исполнителя полного комплекта документов (в т. ч. счета, акта оказанных услуг, пофамильных списков работников Заказчика, прошедших медицинские осмотры).</w:t>
      </w:r>
    </w:p>
    <w:p w14:paraId="2A64D325" w14:textId="77777777" w:rsidR="00BA6458" w:rsidRPr="00192DD9" w:rsidRDefault="00BA6458" w:rsidP="00FD0471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rPr>
          <w:rFonts w:cs="Times New Roman"/>
          <w:szCs w:val="24"/>
          <w:lang w:eastAsia="ru-RU"/>
        </w:rPr>
        <w:t>Исполнитель оставляет за собой право изменения стоимости услуг в течении срока действия настоящего Договора.</w:t>
      </w:r>
    </w:p>
    <w:p w14:paraId="79050E3A" w14:textId="77777777" w:rsidR="00BA6458" w:rsidRPr="00192DD9" w:rsidRDefault="00BA6458" w:rsidP="00FD0471">
      <w:pPr>
        <w:pStyle w:val="a4"/>
        <w:numPr>
          <w:ilvl w:val="1"/>
          <w:numId w:val="6"/>
        </w:numPr>
        <w:tabs>
          <w:tab w:val="clear" w:pos="360"/>
          <w:tab w:val="num" w:pos="709"/>
        </w:tabs>
        <w:suppressAutoHyphens w:val="0"/>
        <w:ind w:left="0" w:firstLine="709"/>
        <w:jc w:val="both"/>
        <w:rPr>
          <w:rFonts w:cs="Times New Roman"/>
          <w:szCs w:val="24"/>
          <w:lang w:eastAsia="ru-RU"/>
        </w:rPr>
      </w:pPr>
      <w:r w:rsidRPr="00192DD9">
        <w:rPr>
          <w:rFonts w:cs="Times New Roman"/>
          <w:szCs w:val="24"/>
          <w:lang w:eastAsia="ru-RU"/>
        </w:rPr>
        <w:t>В случае изменения стоимости оказываемых услуг, Исполнитель обязан уведомить Заказчика, не менее чем за 10 (десять) календарных дней до введения новой цены, изменение оформляется путем составления дополнительного соглашения, которое с момента подписания становится неотъемлемой частью настоящего Договора.</w:t>
      </w:r>
    </w:p>
    <w:p w14:paraId="51FFB477" w14:textId="77777777" w:rsidR="00BA6458" w:rsidRPr="00192DD9" w:rsidRDefault="00BA6458" w:rsidP="00FD0471">
      <w:pPr>
        <w:spacing w:before="240"/>
        <w:jc w:val="center"/>
        <w:rPr>
          <w:caps/>
        </w:rPr>
      </w:pPr>
      <w:r w:rsidRPr="00192DD9">
        <w:rPr>
          <w:caps/>
        </w:rPr>
        <w:t>5. ОТВЕТСТВЕННОСТЬ СТОРОН</w:t>
      </w:r>
    </w:p>
    <w:p w14:paraId="59BB1A90" w14:textId="77777777" w:rsidR="00BA6458" w:rsidRPr="00192DD9" w:rsidRDefault="00BA6458" w:rsidP="00FD0471">
      <w:pPr>
        <w:numPr>
          <w:ilvl w:val="1"/>
          <w:numId w:val="9"/>
        </w:numPr>
        <w:tabs>
          <w:tab w:val="num" w:pos="1260"/>
        </w:tabs>
        <w:ind w:left="0" w:firstLine="720"/>
        <w:jc w:val="both"/>
      </w:pPr>
      <w:r w:rsidRPr="00192DD9">
        <w:t>Стороны несут ответственность по настоящему Договору в соответствии с действующим законодательством РФ.</w:t>
      </w:r>
    </w:p>
    <w:p w14:paraId="79F6DE46" w14:textId="77777777" w:rsidR="00BA6458" w:rsidRPr="00192DD9" w:rsidRDefault="00BA6458" w:rsidP="006F379B">
      <w:pPr>
        <w:numPr>
          <w:ilvl w:val="1"/>
          <w:numId w:val="9"/>
        </w:numPr>
        <w:tabs>
          <w:tab w:val="clear" w:pos="1070"/>
          <w:tab w:val="num" w:pos="0"/>
          <w:tab w:val="num" w:pos="1276"/>
        </w:tabs>
        <w:ind w:left="0" w:firstLine="710"/>
        <w:jc w:val="both"/>
      </w:pPr>
      <w:r w:rsidRPr="00192DD9">
        <w:t>В случае несвоевременной оплаты выставленных счетов Исполнитель имеет право предъявить Заказчику требование о выплате неустойки в размере 3 % от неоплаченной суммы за каждый день просрочки оплаты. Уплата пени не освобождает Заказчика от выполнения основного платежа.</w:t>
      </w:r>
    </w:p>
    <w:p w14:paraId="0EBA2D14" w14:textId="77777777" w:rsidR="00BA6458" w:rsidRPr="00192DD9" w:rsidRDefault="00BA6458" w:rsidP="006F379B">
      <w:pPr>
        <w:numPr>
          <w:ilvl w:val="1"/>
          <w:numId w:val="9"/>
        </w:numPr>
        <w:tabs>
          <w:tab w:val="clear" w:pos="1070"/>
          <w:tab w:val="num" w:pos="0"/>
          <w:tab w:val="num" w:pos="1276"/>
        </w:tabs>
        <w:ind w:left="0" w:firstLine="710"/>
        <w:jc w:val="both"/>
      </w:pPr>
      <w:r w:rsidRPr="00192DD9">
        <w:t>Исполнитель не несет ответственность за полноту и достоверность сведений о профессиональной пригодности контингента Заказчика в случае сокрытия сведений, имеющих значение для выдачи квалифицированного заключения о соответствии состояния здоровья поручаемой работе.</w:t>
      </w:r>
    </w:p>
    <w:p w14:paraId="175FFF4E" w14:textId="77777777" w:rsidR="00BA6458" w:rsidRPr="00192DD9" w:rsidRDefault="00BA6458" w:rsidP="00FD0471">
      <w:pPr>
        <w:numPr>
          <w:ilvl w:val="1"/>
          <w:numId w:val="9"/>
        </w:numPr>
        <w:tabs>
          <w:tab w:val="num" w:pos="1260"/>
        </w:tabs>
        <w:ind w:left="0" w:firstLine="720"/>
        <w:jc w:val="both"/>
      </w:pPr>
      <w:r w:rsidRPr="00192DD9">
        <w:t>Все споры и разногласия по настоящему Договору решаются путем переговоров между сторонами.</w:t>
      </w:r>
    </w:p>
    <w:p w14:paraId="58D21F2A" w14:textId="77777777" w:rsidR="00BA6458" w:rsidRPr="00192DD9" w:rsidRDefault="00BA6458" w:rsidP="00FD0471">
      <w:pPr>
        <w:numPr>
          <w:ilvl w:val="1"/>
          <w:numId w:val="9"/>
        </w:numPr>
        <w:tabs>
          <w:tab w:val="num" w:pos="1260"/>
        </w:tabs>
        <w:ind w:left="0" w:firstLine="720"/>
        <w:jc w:val="both"/>
      </w:pPr>
      <w:r w:rsidRPr="00192DD9">
        <w:lastRenderedPageBreak/>
        <w:t>В случае невозможности разрешения споров путем переговоров сторона, считающая, что ее права нарушены, направляет другой стороне претензию, с приложением  копий подтверждающих документов (актов оказанных услуг. актов сверки взаимных расчетов и др.).</w:t>
      </w:r>
    </w:p>
    <w:p w14:paraId="10026135" w14:textId="77777777" w:rsidR="00BA6458" w:rsidRPr="00192DD9" w:rsidRDefault="00BA6458" w:rsidP="00FD0471">
      <w:pPr>
        <w:tabs>
          <w:tab w:val="left" w:pos="360"/>
        </w:tabs>
        <w:ind w:firstLine="720"/>
        <w:jc w:val="both"/>
      </w:pPr>
      <w:r w:rsidRPr="00192DD9">
        <w:t>Сторона, получившая претензию, обязана рассмотреть ее в течение 10 (десяти) календарных дней. О результатах рассмотрения претензии сторона, получившая претензию, обязана сообщить другой стороне в десятидневный срок. Указанный срок не включает время, необходимое для пересылки ответа почтовой связью.</w:t>
      </w:r>
    </w:p>
    <w:p w14:paraId="4657E4A7" w14:textId="77777777" w:rsidR="00BA6458" w:rsidRPr="00192DD9" w:rsidRDefault="00BA6458" w:rsidP="00FD0471">
      <w:pPr>
        <w:tabs>
          <w:tab w:val="left" w:pos="360"/>
        </w:tabs>
        <w:ind w:firstLine="720"/>
        <w:jc w:val="both"/>
      </w:pPr>
      <w:r w:rsidRPr="00192DD9">
        <w:t xml:space="preserve">При недостижении согласия в претензионном порядке стороны передают их на рассмотрение в Арбитражный суд по месту нахождения истца. </w:t>
      </w:r>
    </w:p>
    <w:p w14:paraId="34EBAF90" w14:textId="77777777" w:rsidR="00BA6458" w:rsidRPr="00192DD9" w:rsidRDefault="00BA6458" w:rsidP="00FD0471">
      <w:pPr>
        <w:spacing w:before="240"/>
        <w:jc w:val="center"/>
        <w:rPr>
          <w:caps/>
        </w:rPr>
      </w:pPr>
      <w:r w:rsidRPr="00192DD9">
        <w:rPr>
          <w:caps/>
        </w:rPr>
        <w:t>6. ПОРЯДОК ИЗМЕНЕНИЯ И РАСТОРЖЕНИЯ ДОГОВОРА</w:t>
      </w:r>
    </w:p>
    <w:p w14:paraId="50BAF96F" w14:textId="77777777" w:rsidR="00BA6458" w:rsidRPr="00192DD9" w:rsidRDefault="00BA6458" w:rsidP="00FD0471">
      <w:pPr>
        <w:numPr>
          <w:ilvl w:val="1"/>
          <w:numId w:val="10"/>
        </w:numPr>
        <w:tabs>
          <w:tab w:val="clear" w:pos="360"/>
          <w:tab w:val="num" w:pos="1276"/>
        </w:tabs>
        <w:ind w:left="0" w:firstLine="709"/>
        <w:jc w:val="both"/>
      </w:pPr>
      <w:r w:rsidRPr="00192DD9">
        <w:t>Стороны вправе досрочно расторгнуть настоящий договор по взаимному соглашению.</w:t>
      </w:r>
    </w:p>
    <w:p w14:paraId="2FFFF429" w14:textId="77777777" w:rsidR="00BA6458" w:rsidRPr="00192DD9" w:rsidRDefault="00BA6458" w:rsidP="00FD0471">
      <w:pPr>
        <w:numPr>
          <w:ilvl w:val="1"/>
          <w:numId w:val="10"/>
        </w:numPr>
        <w:tabs>
          <w:tab w:val="clear" w:pos="360"/>
          <w:tab w:val="num" w:pos="1260"/>
        </w:tabs>
        <w:ind w:left="0" w:firstLine="709"/>
        <w:jc w:val="both"/>
      </w:pPr>
      <w:r w:rsidRPr="00192DD9">
        <w:t>Заказчик вправе отказаться от исполнения обязательств по настоящему договору и расторгнуть его в одностороннем порядке, при условии оплаты Исполнителю фактически понесенных им расходов.</w:t>
      </w:r>
    </w:p>
    <w:p w14:paraId="0946A4C3" w14:textId="77777777" w:rsidR="00BA6458" w:rsidRPr="00192DD9" w:rsidRDefault="00BA6458" w:rsidP="00FD0471">
      <w:pPr>
        <w:numPr>
          <w:ilvl w:val="1"/>
          <w:numId w:val="10"/>
        </w:numPr>
        <w:tabs>
          <w:tab w:val="clear" w:pos="360"/>
          <w:tab w:val="num" w:pos="1260"/>
        </w:tabs>
        <w:ind w:left="0" w:firstLine="709"/>
        <w:jc w:val="both"/>
      </w:pPr>
      <w:r w:rsidRPr="00192DD9">
        <w:t>Все изменения и дополнения настоящего договора действительны в случае  оформления их в письменном виде и подписания обеими сторонами.</w:t>
      </w:r>
    </w:p>
    <w:p w14:paraId="762B7479" w14:textId="77777777" w:rsidR="00BA6458" w:rsidRPr="00192DD9" w:rsidRDefault="00BA6458" w:rsidP="00FD0471">
      <w:pPr>
        <w:spacing w:before="240"/>
        <w:jc w:val="center"/>
        <w:rPr>
          <w:caps/>
        </w:rPr>
      </w:pPr>
      <w:r w:rsidRPr="00192DD9">
        <w:rPr>
          <w:caps/>
        </w:rPr>
        <w:t>7. ИСПОЛЬЗОВАНИЕ И ПЕРЕДАЧА ПЕРСОНАЛЬНЫХ ДАННЫХ</w:t>
      </w:r>
    </w:p>
    <w:p w14:paraId="7C204987" w14:textId="72501856" w:rsidR="00BA6458" w:rsidRPr="00192DD9" w:rsidRDefault="00345E87" w:rsidP="00346257">
      <w:pPr>
        <w:numPr>
          <w:ilvl w:val="1"/>
          <w:numId w:val="11"/>
        </w:numPr>
        <w:tabs>
          <w:tab w:val="num" w:pos="1276"/>
        </w:tabs>
        <w:ind w:left="0" w:firstLine="709"/>
        <w:jc w:val="both"/>
      </w:pPr>
      <w:r w:rsidRPr="00192DD9">
        <w:t xml:space="preserve"> </w:t>
      </w:r>
      <w:r w:rsidR="00BA6458" w:rsidRPr="00192DD9">
        <w:t>Исполнитель обязуется хранить в тайне информацию о состоянии здоровья лиц, направляемых Заказчиком, диагнозе и лечении (далее – врачебная тайна).</w:t>
      </w:r>
    </w:p>
    <w:p w14:paraId="7DB1BEBE" w14:textId="290650A2" w:rsidR="00BA6458" w:rsidRPr="00192DD9" w:rsidRDefault="00345E87" w:rsidP="00346257">
      <w:pPr>
        <w:numPr>
          <w:ilvl w:val="1"/>
          <w:numId w:val="11"/>
        </w:numPr>
        <w:tabs>
          <w:tab w:val="num" w:pos="1276"/>
        </w:tabs>
        <w:ind w:left="0" w:firstLine="709"/>
        <w:jc w:val="both"/>
      </w:pPr>
      <w:r w:rsidRPr="00192DD9">
        <w:t xml:space="preserve"> </w:t>
      </w:r>
      <w:r w:rsidR="00BA6458" w:rsidRPr="00192DD9">
        <w:t>Информация, содержащаяся в медицинских документах лиц, направляемых Заказчиком, составляет врачебную тайну и может быть предоставлена третьим лицам без согласия указанных лиц только в случаях, предусмотренных Законодательством РФ.</w:t>
      </w:r>
    </w:p>
    <w:p w14:paraId="26EF8539" w14:textId="05C29202" w:rsidR="00BA6458" w:rsidRPr="00192DD9" w:rsidRDefault="00345E87" w:rsidP="00346257">
      <w:pPr>
        <w:numPr>
          <w:ilvl w:val="1"/>
          <w:numId w:val="11"/>
        </w:numPr>
        <w:tabs>
          <w:tab w:val="num" w:pos="1276"/>
        </w:tabs>
        <w:ind w:left="0" w:firstLine="709"/>
        <w:jc w:val="both"/>
      </w:pPr>
      <w:r w:rsidRPr="00192DD9">
        <w:t xml:space="preserve"> </w:t>
      </w:r>
      <w:r w:rsidR="00BA6458" w:rsidRPr="00192DD9">
        <w:t>При необходимости обработки персональных данных в связи с исполнением Договора, Стороны руководствуются нормами законодательства Российской Федерации и требованиями государственных органов, к компетенции которых отнесены вопросы безопасности персональных данных.</w:t>
      </w:r>
    </w:p>
    <w:p w14:paraId="4DD69B78" w14:textId="14680675" w:rsidR="00BA6458" w:rsidRPr="00192DD9" w:rsidRDefault="00345E87" w:rsidP="00346257">
      <w:pPr>
        <w:numPr>
          <w:ilvl w:val="1"/>
          <w:numId w:val="11"/>
        </w:numPr>
        <w:tabs>
          <w:tab w:val="num" w:pos="1276"/>
        </w:tabs>
        <w:ind w:left="0" w:firstLine="709"/>
        <w:jc w:val="both"/>
      </w:pPr>
      <w:r w:rsidRPr="00192DD9">
        <w:t xml:space="preserve"> </w:t>
      </w:r>
      <w:r w:rsidR="00BA6458" w:rsidRPr="00192DD9">
        <w:t>Стороны обязуются обеспечивать конфиденциальность и безопасность персональных данных, ставших им известными в связи с исполнением настоящего Договора, в соответствии с законодательством Российской Федерации. Обеспечение конфиденциальности и безопасности персональных данных должно включать все необходимые организационные и технические меры по защите от несанкционированного, в том числе случайного доступа к ним, уничтожения, изменения, блокирования, копирования, предоставления, распространения и иных неправомерных действий в отношении персональных данных.</w:t>
      </w:r>
    </w:p>
    <w:p w14:paraId="3D173A8A" w14:textId="77777777" w:rsidR="00BA6458" w:rsidRPr="00192DD9" w:rsidRDefault="00BA6458" w:rsidP="00346257">
      <w:pPr>
        <w:numPr>
          <w:ilvl w:val="1"/>
          <w:numId w:val="11"/>
        </w:numPr>
        <w:tabs>
          <w:tab w:val="clear" w:pos="1070"/>
          <w:tab w:val="num" w:pos="0"/>
        </w:tabs>
        <w:ind w:left="0" w:firstLine="710"/>
        <w:jc w:val="both"/>
      </w:pPr>
      <w:r w:rsidRPr="00192DD9">
        <w:t>Стороны незамедлительно сообщают друг другу о допущенных, либо ставших им известными, фактах разглашения или угрозы разглашения, незаконного получения или незаконном использовании персональных данных, ставших им известными в ходе исполнения настоящего Договора.</w:t>
      </w:r>
    </w:p>
    <w:p w14:paraId="3F2D81D8" w14:textId="4953A5A4" w:rsidR="00BA6458" w:rsidRPr="00192DD9" w:rsidRDefault="00345E87" w:rsidP="00346257">
      <w:pPr>
        <w:numPr>
          <w:ilvl w:val="1"/>
          <w:numId w:val="11"/>
        </w:numPr>
        <w:tabs>
          <w:tab w:val="num" w:pos="1276"/>
        </w:tabs>
        <w:ind w:left="0" w:firstLine="709"/>
        <w:jc w:val="both"/>
      </w:pPr>
      <w:r w:rsidRPr="00192DD9">
        <w:t xml:space="preserve"> </w:t>
      </w:r>
      <w:r w:rsidR="00BA6458" w:rsidRPr="00192DD9">
        <w:t>В случае нарушения обязательств по обеспечению конфиденциальности и безопасности персональных данных, ставших известными Сторонам в связи с исполнением Договора, они несут ответственность, предусмотренную законодательством Российской Федерации.</w:t>
      </w:r>
    </w:p>
    <w:p w14:paraId="4FDB20C5" w14:textId="77777777" w:rsidR="00BA6458" w:rsidRPr="00192DD9" w:rsidRDefault="00BA6458" w:rsidP="00FD0471">
      <w:pPr>
        <w:spacing w:before="240"/>
        <w:jc w:val="center"/>
        <w:rPr>
          <w:caps/>
        </w:rPr>
      </w:pPr>
      <w:r w:rsidRPr="00192DD9">
        <w:rPr>
          <w:caps/>
        </w:rPr>
        <w:t>8. ЗАКЛЮЧИТЕЛЬНЫЕ ПОЛОЖЕНИЯ И РЕКВИЗИТЫ СТОРОН</w:t>
      </w:r>
    </w:p>
    <w:p w14:paraId="24851596" w14:textId="77777777" w:rsidR="00BA6458" w:rsidRPr="00192DD9" w:rsidRDefault="00BA6458" w:rsidP="00347F77">
      <w:pPr>
        <w:numPr>
          <w:ilvl w:val="1"/>
          <w:numId w:val="12"/>
        </w:numPr>
        <w:tabs>
          <w:tab w:val="clear" w:pos="360"/>
          <w:tab w:val="num" w:pos="1276"/>
        </w:tabs>
        <w:ind w:left="0" w:firstLine="709"/>
        <w:jc w:val="both"/>
      </w:pPr>
      <w:r w:rsidRPr="00192DD9">
        <w:t xml:space="preserve">Настоящий договор вступает в силу с момента его подписания обеими сторонами и действует по </w:t>
      </w:r>
      <w:r w:rsidR="00A15134" w:rsidRPr="00192DD9">
        <w:t>«_»________</w:t>
      </w:r>
      <w:r w:rsidRPr="00192DD9">
        <w:t xml:space="preserve"> 20</w:t>
      </w:r>
      <w:r w:rsidR="00A15134" w:rsidRPr="00192DD9">
        <w:t>__</w:t>
      </w:r>
      <w:r w:rsidRPr="00192DD9">
        <w:t xml:space="preserve">г., а в части платежей – до полного их погашения. </w:t>
      </w:r>
    </w:p>
    <w:p w14:paraId="2099E42D" w14:textId="77777777" w:rsidR="00BA6458" w:rsidRPr="00192DD9" w:rsidRDefault="00BA6458" w:rsidP="00347F77">
      <w:pPr>
        <w:numPr>
          <w:ilvl w:val="1"/>
          <w:numId w:val="12"/>
        </w:numPr>
        <w:tabs>
          <w:tab w:val="clear" w:pos="360"/>
          <w:tab w:val="num" w:pos="1276"/>
        </w:tabs>
        <w:ind w:left="0" w:firstLine="709"/>
        <w:jc w:val="both"/>
      </w:pPr>
      <w:r w:rsidRPr="00192DD9">
        <w:t xml:space="preserve">В случае изменения наименования, местонахождения, банковских реквизитов и других данных каждая из сторон обязана сообщить другой стороне в письменной форме в течение 10 (десяти) календарных дней с момента изменения. </w:t>
      </w:r>
    </w:p>
    <w:p w14:paraId="4AD34D2B" w14:textId="77777777" w:rsidR="00BA6458" w:rsidRPr="00192DD9" w:rsidRDefault="00BA6458" w:rsidP="00FD0471">
      <w:pPr>
        <w:numPr>
          <w:ilvl w:val="1"/>
          <w:numId w:val="12"/>
        </w:numPr>
        <w:tabs>
          <w:tab w:val="clear" w:pos="360"/>
          <w:tab w:val="num" w:pos="1276"/>
        </w:tabs>
        <w:ind w:left="0" w:firstLine="709"/>
        <w:jc w:val="both"/>
      </w:pPr>
      <w:r w:rsidRPr="00192DD9">
        <w:t>Любые оплаты в виде аванса, предварительной оплаты, отсрочки и рассрочки в рамках Договора не являются коммерческим кредитом по смыслу ст. 823 ГК РФ.  Проценты за пользование денежными средствами на условиях и в порядке ст. 317.1 ГК РФ  не начисляются.</w:t>
      </w:r>
    </w:p>
    <w:p w14:paraId="274434A7" w14:textId="77777777" w:rsidR="00BA6458" w:rsidRPr="00192DD9" w:rsidRDefault="00BA6458" w:rsidP="00FD0471">
      <w:pPr>
        <w:numPr>
          <w:ilvl w:val="1"/>
          <w:numId w:val="12"/>
        </w:numPr>
        <w:tabs>
          <w:tab w:val="clear" w:pos="360"/>
          <w:tab w:val="num" w:pos="1276"/>
        </w:tabs>
        <w:ind w:left="0" w:firstLine="709"/>
        <w:jc w:val="both"/>
      </w:pPr>
      <w:r w:rsidRPr="00192DD9">
        <w:lastRenderedPageBreak/>
        <w:t>Во всем остальном, что не предусмотрено настоящим договором, стороны руководствуются действующим законодательством.</w:t>
      </w:r>
    </w:p>
    <w:p w14:paraId="7EA4AFD3" w14:textId="77777777" w:rsidR="00BA6458" w:rsidRPr="00192DD9" w:rsidRDefault="00BA6458" w:rsidP="00FD0471">
      <w:pPr>
        <w:numPr>
          <w:ilvl w:val="1"/>
          <w:numId w:val="12"/>
        </w:numPr>
        <w:tabs>
          <w:tab w:val="clear" w:pos="360"/>
          <w:tab w:val="num" w:pos="1276"/>
        </w:tabs>
        <w:ind w:left="0" w:firstLine="709"/>
        <w:jc w:val="both"/>
      </w:pPr>
      <w:r w:rsidRPr="00192DD9">
        <w:t>Настоящий договор составлен и подписан в двух экземплярах, имеющих равную юридическую силу, и хранится по одному у каждой из сторон.</w:t>
      </w:r>
    </w:p>
    <w:p w14:paraId="0EFA2498" w14:textId="77777777" w:rsidR="00BA6458" w:rsidRPr="00192DD9" w:rsidRDefault="00BA6458" w:rsidP="003523D0">
      <w:pPr>
        <w:numPr>
          <w:ilvl w:val="1"/>
          <w:numId w:val="12"/>
        </w:numPr>
        <w:tabs>
          <w:tab w:val="clear" w:pos="360"/>
          <w:tab w:val="num" w:pos="0"/>
        </w:tabs>
        <w:ind w:left="0" w:firstLine="709"/>
        <w:jc w:val="both"/>
      </w:pPr>
      <w:r w:rsidRPr="00192DD9">
        <w:t xml:space="preserve">Следующие приложения являются неотъемлемой частью настоящего Договора: </w:t>
      </w:r>
    </w:p>
    <w:p w14:paraId="2D5AA746" w14:textId="77777777" w:rsidR="00BA6458" w:rsidRPr="00192DD9" w:rsidRDefault="00BA6458" w:rsidP="003523D0">
      <w:pPr>
        <w:tabs>
          <w:tab w:val="num" w:pos="0"/>
        </w:tabs>
        <w:ind w:firstLine="709"/>
        <w:jc w:val="both"/>
      </w:pPr>
      <w:r w:rsidRPr="00192DD9">
        <w:t>Приложение № 1 – Расчёт стоимости медицинского осмотра.</w:t>
      </w:r>
    </w:p>
    <w:p w14:paraId="09CFE9EC" w14:textId="16D0EFB7" w:rsidR="00BA6458" w:rsidRPr="00192DD9" w:rsidRDefault="00BA6458" w:rsidP="003523D0">
      <w:pPr>
        <w:tabs>
          <w:tab w:val="num" w:pos="0"/>
        </w:tabs>
        <w:ind w:firstLine="709"/>
        <w:jc w:val="both"/>
      </w:pPr>
      <w:r w:rsidRPr="00192DD9">
        <w:t>Приложение № 2</w:t>
      </w:r>
      <w:r w:rsidR="00345E87" w:rsidRPr="00192DD9">
        <w:t xml:space="preserve"> – </w:t>
      </w:r>
      <w:r w:rsidRPr="00192DD9">
        <w:t>Направление Заказчика для прохождения предварительного медицинского осмотра.</w:t>
      </w:r>
    </w:p>
    <w:p w14:paraId="084DACC6" w14:textId="6D3020E2" w:rsidR="004E7982" w:rsidRPr="00192DD9" w:rsidRDefault="004E7982" w:rsidP="003523D0">
      <w:pPr>
        <w:tabs>
          <w:tab w:val="num" w:pos="0"/>
        </w:tabs>
        <w:ind w:firstLine="709"/>
        <w:jc w:val="both"/>
      </w:pPr>
      <w:r w:rsidRPr="00192DD9">
        <w:t>Приложение № 3</w:t>
      </w:r>
      <w:r w:rsidR="00345E87" w:rsidRPr="00192DD9">
        <w:t xml:space="preserve"> </w:t>
      </w:r>
      <w:r w:rsidRPr="00192DD9">
        <w:t>–</w:t>
      </w:r>
      <w:r w:rsidR="00345E87" w:rsidRPr="00192DD9">
        <w:t xml:space="preserve"> </w:t>
      </w:r>
      <w:r w:rsidRPr="00192DD9">
        <w:t>Список сотрудников Заказчика для прохождения периодического медицинского осмотра.</w:t>
      </w:r>
    </w:p>
    <w:p w14:paraId="26E9D796" w14:textId="5AECE085" w:rsidR="004E7982" w:rsidRPr="00192DD9" w:rsidRDefault="004E7982" w:rsidP="003523D0">
      <w:pPr>
        <w:tabs>
          <w:tab w:val="num" w:pos="0"/>
        </w:tabs>
        <w:ind w:firstLine="709"/>
        <w:jc w:val="both"/>
      </w:pPr>
      <w:r w:rsidRPr="00192DD9">
        <w:t xml:space="preserve">Приложение № 4 </w:t>
      </w:r>
      <w:r w:rsidR="00345E87" w:rsidRPr="00192DD9">
        <w:t xml:space="preserve">– </w:t>
      </w:r>
      <w:r w:rsidRPr="00192DD9">
        <w:t>Перечень работ (услуг), составляющих медицинскую деятельность.</w:t>
      </w:r>
    </w:p>
    <w:p w14:paraId="74005D0C" w14:textId="77777777" w:rsidR="00BA6458" w:rsidRPr="00192DD9" w:rsidRDefault="00BA6458" w:rsidP="00FD0471">
      <w:pPr>
        <w:widowControl w:val="0"/>
        <w:autoSpaceDE w:val="0"/>
        <w:autoSpaceDN w:val="0"/>
        <w:adjustRightInd w:val="0"/>
        <w:ind w:left="360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235"/>
        <w:gridCol w:w="5236"/>
      </w:tblGrid>
      <w:tr w:rsidR="00BA6458" w:rsidRPr="00192DD9" w14:paraId="3CFBCA5F" w14:textId="77777777" w:rsidTr="009E4C2B">
        <w:tc>
          <w:tcPr>
            <w:tcW w:w="2500" w:type="pct"/>
          </w:tcPr>
          <w:p w14:paraId="4CFE811B" w14:textId="77777777" w:rsidR="00BA6458" w:rsidRPr="00192DD9" w:rsidRDefault="00BA6458" w:rsidP="00C45512">
            <w:pPr>
              <w:jc w:val="center"/>
            </w:pPr>
            <w:r w:rsidRPr="00192DD9">
              <w:t>ИСПОЛНИТЕЛЬ</w:t>
            </w:r>
          </w:p>
          <w:p w14:paraId="05F84A17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b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  <w:r w:rsidRPr="00192DD9">
              <w:rPr>
                <w:sz w:val="20"/>
                <w:szCs w:val="20"/>
              </w:rPr>
              <w:t xml:space="preserve"> (ФГБУЗ ММЦ им. Н.И. Пирогова ФМБА России)</w:t>
            </w:r>
          </w:p>
          <w:p w14:paraId="213F01FD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183031 г. Мурманск, ул. П. Морозова ,6</w:t>
            </w:r>
          </w:p>
          <w:p w14:paraId="093C1224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ИНН 5190053159 КПП 519001001</w:t>
            </w:r>
          </w:p>
          <w:p w14:paraId="6090B0A4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Лицевой счет 20496В00980 в Управлении Федерального казначейства по Мурманской области</w:t>
            </w:r>
          </w:p>
          <w:p w14:paraId="29D55AF2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Казначейский счет 03214643000000014900</w:t>
            </w:r>
          </w:p>
          <w:p w14:paraId="790EC7CF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Банк ОТДЕЛЕНИЕ МУРМАНСК //УФК по Мурманской области, г. Мурманск</w:t>
            </w:r>
          </w:p>
          <w:p w14:paraId="47143E7E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Единый казначейский счет 40102810745370000041</w:t>
            </w:r>
          </w:p>
          <w:p w14:paraId="6EAE4FFF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БИК 014705901</w:t>
            </w:r>
          </w:p>
          <w:p w14:paraId="303FDCE1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Код по сводному реестру 001В0098</w:t>
            </w:r>
          </w:p>
          <w:p w14:paraId="1D09654E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ОКПО- 21028652</w:t>
            </w:r>
          </w:p>
          <w:p w14:paraId="0C801258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ОКОПФ-75103</w:t>
            </w:r>
          </w:p>
          <w:p w14:paraId="284C6581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ОКОГУ-1320760</w:t>
            </w:r>
          </w:p>
          <w:p w14:paraId="15DECDCC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ОКФС-12</w:t>
            </w:r>
          </w:p>
          <w:p w14:paraId="1F89CCF9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ОКАТО-47401000000</w:t>
            </w:r>
          </w:p>
          <w:p w14:paraId="04893956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ОКТМО-47701000</w:t>
            </w:r>
          </w:p>
          <w:p w14:paraId="1F6959A8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ОГРН- 1157746943661</w:t>
            </w:r>
          </w:p>
          <w:p w14:paraId="27A14B76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ОКВЭД- 86.10,86.21,86.90.9,86.23</w:t>
            </w:r>
          </w:p>
          <w:p w14:paraId="71D8C801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 xml:space="preserve">КОСГУ за оказание платных медицинских услуг </w:t>
            </w:r>
          </w:p>
          <w:p w14:paraId="247DBBE9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- 000 0 000 000 000 0000130</w:t>
            </w:r>
          </w:p>
          <w:p w14:paraId="069EA2B4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Тел. (8152) 55-12-12, факс (8152) 551-222</w:t>
            </w:r>
          </w:p>
          <w:p w14:paraId="0ED48AB1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Е-</w:t>
            </w:r>
            <w:r w:rsidRPr="00192DD9">
              <w:rPr>
                <w:sz w:val="20"/>
                <w:szCs w:val="20"/>
                <w:lang w:val="en-US"/>
              </w:rPr>
              <w:t>mail</w:t>
            </w:r>
            <w:r w:rsidRPr="00192DD9">
              <w:rPr>
                <w:sz w:val="20"/>
                <w:szCs w:val="20"/>
              </w:rPr>
              <w:t xml:space="preserve">: </w:t>
            </w:r>
            <w:r w:rsidRPr="00192DD9">
              <w:rPr>
                <w:sz w:val="20"/>
                <w:szCs w:val="20"/>
                <w:lang w:val="en-US"/>
              </w:rPr>
              <w:t>mkk</w:t>
            </w:r>
            <w:r w:rsidRPr="00192DD9">
              <w:rPr>
                <w:sz w:val="20"/>
                <w:szCs w:val="20"/>
              </w:rPr>
              <w:t>@</w:t>
            </w:r>
            <w:r w:rsidRPr="00192DD9">
              <w:rPr>
                <w:sz w:val="20"/>
                <w:szCs w:val="20"/>
                <w:lang w:val="en-US"/>
              </w:rPr>
              <w:t>polarnet</w:t>
            </w:r>
            <w:r w:rsidRPr="00192DD9">
              <w:rPr>
                <w:sz w:val="20"/>
                <w:szCs w:val="20"/>
              </w:rPr>
              <w:t>.</w:t>
            </w:r>
            <w:r w:rsidRPr="00192DD9">
              <w:rPr>
                <w:sz w:val="20"/>
                <w:szCs w:val="20"/>
                <w:lang w:val="en-US"/>
              </w:rPr>
              <w:t>ru</w:t>
            </w:r>
            <w:r w:rsidRPr="00192DD9">
              <w:rPr>
                <w:sz w:val="20"/>
                <w:szCs w:val="20"/>
              </w:rPr>
              <w:t xml:space="preserve">; </w:t>
            </w:r>
            <w:hyperlink r:id="rId9" w:history="1">
              <w:r w:rsidRPr="00192DD9">
                <w:rPr>
                  <w:color w:val="0000FF"/>
                  <w:sz w:val="20"/>
                  <w:szCs w:val="20"/>
                  <w:u w:val="single"/>
                  <w:lang w:val="en-US"/>
                </w:rPr>
                <w:t>mkkbuh</w:t>
              </w:r>
              <w:r w:rsidRPr="00192DD9">
                <w:rPr>
                  <w:color w:val="0000FF"/>
                  <w:sz w:val="20"/>
                  <w:szCs w:val="20"/>
                  <w:u w:val="single"/>
                </w:rPr>
                <w:t>@</w:t>
              </w:r>
              <w:r w:rsidRPr="00192DD9">
                <w:rPr>
                  <w:color w:val="0000FF"/>
                  <w:sz w:val="20"/>
                  <w:szCs w:val="20"/>
                  <w:u w:val="single"/>
                  <w:lang w:val="en-US"/>
                </w:rPr>
                <w:t>list</w:t>
              </w:r>
              <w:r w:rsidRPr="00192DD9">
                <w:rPr>
                  <w:color w:val="0000FF"/>
                  <w:sz w:val="20"/>
                  <w:szCs w:val="20"/>
                  <w:u w:val="single"/>
                </w:rPr>
                <w:t>.</w:t>
              </w:r>
              <w:r w:rsidRPr="00192DD9">
                <w:rPr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</w:hyperlink>
            <w:r w:rsidRPr="00192DD9">
              <w:rPr>
                <w:sz w:val="20"/>
                <w:szCs w:val="20"/>
              </w:rPr>
              <w:t xml:space="preserve"> </w:t>
            </w:r>
          </w:p>
          <w:p w14:paraId="0AD95DBA" w14:textId="77777777" w:rsidR="00345E87" w:rsidRPr="00192DD9" w:rsidRDefault="00345E87" w:rsidP="00345E87">
            <w:pPr>
              <w:rPr>
                <w:sz w:val="20"/>
                <w:szCs w:val="20"/>
              </w:rPr>
            </w:pPr>
            <w:r w:rsidRPr="00192DD9">
              <w:rPr>
                <w:sz w:val="20"/>
                <w:szCs w:val="20"/>
              </w:rPr>
              <w:t>тел/факсы 55-12-22,55-12-40</w:t>
            </w:r>
          </w:p>
          <w:p w14:paraId="6FC1277D" w14:textId="77777777" w:rsidR="00BA6458" w:rsidRPr="00192DD9" w:rsidRDefault="00BA6458" w:rsidP="00C45512">
            <w:pPr>
              <w:jc w:val="center"/>
            </w:pPr>
          </w:p>
        </w:tc>
        <w:tc>
          <w:tcPr>
            <w:tcW w:w="2500" w:type="pct"/>
          </w:tcPr>
          <w:p w14:paraId="6014E856" w14:textId="77777777" w:rsidR="00BA6458" w:rsidRPr="00192DD9" w:rsidRDefault="00BA6458" w:rsidP="008A14BC">
            <w:pPr>
              <w:jc w:val="center"/>
            </w:pPr>
            <w:r w:rsidRPr="00192DD9">
              <w:t>ЗАКАЗЧИК</w:t>
            </w:r>
          </w:p>
          <w:p w14:paraId="1D2203E3" w14:textId="77777777" w:rsidR="00BA6458" w:rsidRPr="00192DD9" w:rsidRDefault="00BA6458" w:rsidP="004E7982"/>
        </w:tc>
      </w:tr>
      <w:tr w:rsidR="00BA6458" w:rsidRPr="00192DD9" w14:paraId="184A57B2" w14:textId="77777777" w:rsidTr="009E4C2B">
        <w:tc>
          <w:tcPr>
            <w:tcW w:w="2500" w:type="pct"/>
          </w:tcPr>
          <w:p w14:paraId="228F6D1D" w14:textId="77777777" w:rsidR="00BA6458" w:rsidRPr="00192DD9" w:rsidRDefault="00BA6458" w:rsidP="008A14BC">
            <w:pPr>
              <w:ind w:right="-766"/>
            </w:pPr>
          </w:p>
          <w:p w14:paraId="7359B9C3" w14:textId="77777777" w:rsidR="00BA6458" w:rsidRPr="00192DD9" w:rsidRDefault="00BA6458" w:rsidP="008A14BC">
            <w:pPr>
              <w:ind w:right="-766"/>
            </w:pPr>
          </w:p>
          <w:p w14:paraId="543871F0" w14:textId="77777777" w:rsidR="00BA6458" w:rsidRPr="00192DD9" w:rsidRDefault="00BA6458" w:rsidP="004E7982">
            <w:r w:rsidRPr="00192DD9">
              <w:t xml:space="preserve">__________________ </w:t>
            </w:r>
          </w:p>
        </w:tc>
        <w:tc>
          <w:tcPr>
            <w:tcW w:w="2500" w:type="pct"/>
          </w:tcPr>
          <w:p w14:paraId="1477E705" w14:textId="77777777" w:rsidR="00BA6458" w:rsidRPr="00192DD9" w:rsidRDefault="00BA6458" w:rsidP="008A14B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6E674B2" w14:textId="77777777" w:rsidR="00BA6458" w:rsidRPr="00192DD9" w:rsidRDefault="00BA6458" w:rsidP="008A14B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217AE3F" w14:textId="77777777" w:rsidR="00BA6458" w:rsidRPr="00192DD9" w:rsidRDefault="00BA6458" w:rsidP="008A14BC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bCs/>
              </w:rPr>
            </w:pPr>
            <w:r w:rsidRPr="00192DD9">
              <w:rPr>
                <w:bCs/>
              </w:rPr>
              <w:t>___________________________</w:t>
            </w:r>
          </w:p>
          <w:p w14:paraId="4184A212" w14:textId="77777777" w:rsidR="00BA6458" w:rsidRPr="00192DD9" w:rsidRDefault="00BA6458" w:rsidP="008A14BC"/>
        </w:tc>
      </w:tr>
      <w:tr w:rsidR="00BA6458" w:rsidRPr="00192DD9" w14:paraId="34552909" w14:textId="77777777" w:rsidTr="009E4C2B">
        <w:tc>
          <w:tcPr>
            <w:tcW w:w="2500" w:type="pct"/>
          </w:tcPr>
          <w:p w14:paraId="77130241" w14:textId="4E9FB20F" w:rsidR="00BA6458" w:rsidRPr="00192DD9" w:rsidRDefault="00BA6458" w:rsidP="009E4C2B">
            <w:pPr>
              <w:widowControl w:val="0"/>
              <w:autoSpaceDE w:val="0"/>
              <w:autoSpaceDN w:val="0"/>
              <w:adjustRightInd w:val="0"/>
              <w:jc w:val="both"/>
            </w:pPr>
            <w:r w:rsidRPr="00192DD9">
              <w:t>"___" _________________ 20</w:t>
            </w:r>
            <w:r w:rsidR="00345E87" w:rsidRPr="00192DD9">
              <w:t>__</w:t>
            </w:r>
            <w:r w:rsidRPr="00192DD9">
              <w:t>г.</w:t>
            </w:r>
          </w:p>
          <w:p w14:paraId="2F4A7977" w14:textId="77777777" w:rsidR="00BA6458" w:rsidRPr="00192DD9" w:rsidRDefault="00BA6458" w:rsidP="009E4C2B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92DD9">
              <w:t>М.П.</w:t>
            </w:r>
            <w:r w:rsidRPr="00192DD9">
              <w:tab/>
            </w:r>
            <w:r w:rsidRPr="00192DD9">
              <w:tab/>
            </w:r>
            <w:r w:rsidRPr="00192DD9">
              <w:tab/>
            </w:r>
            <w:r w:rsidRPr="00192DD9">
              <w:tab/>
            </w:r>
            <w:r w:rsidRPr="00192DD9">
              <w:rPr>
                <w:sz w:val="20"/>
                <w:szCs w:val="20"/>
              </w:rPr>
              <w:tab/>
            </w:r>
            <w:r w:rsidRPr="00192DD9">
              <w:rPr>
                <w:sz w:val="20"/>
                <w:szCs w:val="20"/>
              </w:rPr>
              <w:tab/>
            </w:r>
            <w:r w:rsidRPr="00192DD9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2500" w:type="pct"/>
          </w:tcPr>
          <w:p w14:paraId="57229BD4" w14:textId="2509E41F" w:rsidR="00BA6458" w:rsidRPr="00192DD9" w:rsidRDefault="00BA6458" w:rsidP="009E4C2B">
            <w:r w:rsidRPr="00192DD9">
              <w:t>"___" _________________ 20</w:t>
            </w:r>
            <w:r w:rsidR="00345E87" w:rsidRPr="00192DD9">
              <w:t>__</w:t>
            </w:r>
            <w:r w:rsidRPr="00192DD9">
              <w:t>г.</w:t>
            </w:r>
          </w:p>
          <w:p w14:paraId="65C0E66F" w14:textId="77777777" w:rsidR="00BA6458" w:rsidRPr="00192DD9" w:rsidRDefault="00BA6458" w:rsidP="009E4C2B">
            <w:r w:rsidRPr="00192DD9">
              <w:t>М.П.</w:t>
            </w:r>
            <w:r w:rsidRPr="00192DD9">
              <w:tab/>
            </w:r>
          </w:p>
        </w:tc>
      </w:tr>
    </w:tbl>
    <w:p w14:paraId="421409A6" w14:textId="77777777" w:rsidR="00BA6458" w:rsidRPr="00192DD9" w:rsidRDefault="00BA6458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15C2F4CE" w14:textId="77777777" w:rsidR="00BA6458" w:rsidRPr="00192DD9" w:rsidRDefault="00BA6458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733651F5" w14:textId="77777777" w:rsidR="00BA6458" w:rsidRPr="00192DD9" w:rsidRDefault="00BA6458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05F31D04" w14:textId="77777777" w:rsidR="004E7982" w:rsidRPr="00192DD9" w:rsidRDefault="004E7982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5AACE36A" w14:textId="77777777" w:rsidR="004E7982" w:rsidRPr="00192DD9" w:rsidRDefault="004E7982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359D45DB" w14:textId="77777777" w:rsidR="002C288B" w:rsidRPr="00192DD9" w:rsidRDefault="002C288B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6D8DAF0F" w14:textId="77777777" w:rsidR="002C288B" w:rsidRPr="00192DD9" w:rsidRDefault="002C288B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6A6E2C20" w14:textId="77777777" w:rsidR="004E7982" w:rsidRPr="00192DD9" w:rsidRDefault="004E7982" w:rsidP="00345E87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</w:rPr>
      </w:pPr>
    </w:p>
    <w:p w14:paraId="1F9FC2A9" w14:textId="77777777" w:rsidR="00BA6458" w:rsidRPr="00192DD9" w:rsidRDefault="00BA6458" w:rsidP="002E00F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/>
          <w:bCs/>
        </w:rPr>
      </w:pPr>
    </w:p>
    <w:p w14:paraId="4EFB8A9C" w14:textId="77777777" w:rsidR="00BA6458" w:rsidRPr="00192DD9" w:rsidRDefault="00BA6458" w:rsidP="0098794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Cs/>
        </w:rPr>
      </w:pPr>
      <w:r w:rsidRPr="00192DD9">
        <w:rPr>
          <w:bCs/>
        </w:rPr>
        <w:t>Приложение №</w:t>
      </w:r>
      <w:r w:rsidR="00E607A1" w:rsidRPr="00192DD9">
        <w:rPr>
          <w:bCs/>
        </w:rPr>
        <w:t xml:space="preserve"> </w:t>
      </w:r>
      <w:r w:rsidRPr="00192DD9">
        <w:rPr>
          <w:bCs/>
        </w:rPr>
        <w:t>2 к договору</w:t>
      </w:r>
    </w:p>
    <w:p w14:paraId="23016BE0" w14:textId="5A5BBBAB" w:rsidR="00BA6458" w:rsidRPr="00192DD9" w:rsidRDefault="00BA6458" w:rsidP="0098794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right"/>
        <w:rPr>
          <w:bCs/>
        </w:rPr>
      </w:pPr>
      <w:r w:rsidRPr="00192DD9">
        <w:rPr>
          <w:bCs/>
        </w:rPr>
        <w:t>№____________от ________20</w:t>
      </w:r>
      <w:r w:rsidR="00D87A0A" w:rsidRPr="00192DD9">
        <w:rPr>
          <w:bCs/>
        </w:rPr>
        <w:t>___</w:t>
      </w:r>
      <w:r w:rsidRPr="00192DD9">
        <w:rPr>
          <w:bCs/>
        </w:rPr>
        <w:t>г</w:t>
      </w:r>
    </w:p>
    <w:p w14:paraId="089424C1" w14:textId="77777777" w:rsidR="00BA6458" w:rsidRPr="00192DD9" w:rsidRDefault="00BA6458" w:rsidP="0098794D">
      <w:pPr>
        <w:widowControl w:val="0"/>
        <w:tabs>
          <w:tab w:val="left" w:pos="720"/>
        </w:tabs>
        <w:autoSpaceDE w:val="0"/>
        <w:autoSpaceDN w:val="0"/>
        <w:adjustRightInd w:val="0"/>
        <w:ind w:left="720" w:hanging="360"/>
        <w:jc w:val="center"/>
        <w:rPr>
          <w:b/>
          <w:bCs/>
        </w:rPr>
      </w:pPr>
    </w:p>
    <w:p w14:paraId="6DCA9591" w14:textId="4ADA8FF0" w:rsidR="001154BA" w:rsidRPr="00192DD9" w:rsidRDefault="001154BA" w:rsidP="001154BA">
      <w:pPr>
        <w:tabs>
          <w:tab w:val="num" w:pos="0"/>
        </w:tabs>
        <w:ind w:firstLine="709"/>
        <w:rPr>
          <w:color w:val="222222"/>
          <w:sz w:val="22"/>
          <w:szCs w:val="22"/>
          <w:shd w:val="clear" w:color="auto" w:fill="FFFFFF"/>
        </w:rPr>
      </w:pPr>
      <w:bookmarkStart w:id="1" w:name="_Hlk67908251"/>
      <w:r w:rsidRPr="00192DD9">
        <w:rPr>
          <w:color w:val="222222"/>
          <w:sz w:val="22"/>
          <w:szCs w:val="22"/>
          <w:shd w:val="clear" w:color="auto" w:fill="FFFFFF"/>
        </w:rPr>
        <w:t>Штамп организации с реквизитами</w:t>
      </w:r>
    </w:p>
    <w:p w14:paraId="2E5AC7D1" w14:textId="77777777" w:rsidR="001154BA" w:rsidRPr="00192DD9" w:rsidRDefault="001154BA" w:rsidP="001154BA">
      <w:pPr>
        <w:tabs>
          <w:tab w:val="num" w:pos="0"/>
        </w:tabs>
        <w:ind w:firstLine="709"/>
        <w:rPr>
          <w:color w:val="222222"/>
          <w:sz w:val="22"/>
          <w:szCs w:val="22"/>
          <w:shd w:val="clear" w:color="auto" w:fill="FFFFFF"/>
        </w:rPr>
      </w:pPr>
      <w:r w:rsidRPr="00192DD9">
        <w:rPr>
          <w:color w:val="222222"/>
          <w:sz w:val="22"/>
          <w:szCs w:val="22"/>
          <w:shd w:val="clear" w:color="auto" w:fill="FFFFFF"/>
        </w:rPr>
        <w:t xml:space="preserve">(включая информацию об </w:t>
      </w:r>
      <w:r w:rsidR="00805A6B" w:rsidRPr="00192DD9">
        <w:rPr>
          <w:color w:val="222222"/>
          <w:sz w:val="22"/>
          <w:szCs w:val="22"/>
          <w:shd w:val="clear" w:color="auto" w:fill="FFFFFF"/>
        </w:rPr>
        <w:t>электронн</w:t>
      </w:r>
      <w:r w:rsidRPr="00192DD9">
        <w:rPr>
          <w:color w:val="222222"/>
          <w:sz w:val="22"/>
          <w:szCs w:val="22"/>
          <w:shd w:val="clear" w:color="auto" w:fill="FFFFFF"/>
        </w:rPr>
        <w:t>ой</w:t>
      </w:r>
      <w:r w:rsidR="00805A6B" w:rsidRPr="00192DD9">
        <w:rPr>
          <w:color w:val="222222"/>
          <w:sz w:val="22"/>
          <w:szCs w:val="22"/>
          <w:shd w:val="clear" w:color="auto" w:fill="FFFFFF"/>
        </w:rPr>
        <w:t xml:space="preserve"> почт</w:t>
      </w:r>
      <w:r w:rsidRPr="00192DD9">
        <w:rPr>
          <w:color w:val="222222"/>
          <w:sz w:val="22"/>
          <w:szCs w:val="22"/>
          <w:shd w:val="clear" w:color="auto" w:fill="FFFFFF"/>
        </w:rPr>
        <w:t xml:space="preserve">е и </w:t>
      </w:r>
    </w:p>
    <w:p w14:paraId="3652B251" w14:textId="1E29381F" w:rsidR="00310A2C" w:rsidRPr="00192DD9" w:rsidRDefault="00805A6B" w:rsidP="001154BA">
      <w:pPr>
        <w:tabs>
          <w:tab w:val="num" w:pos="0"/>
        </w:tabs>
        <w:ind w:firstLine="709"/>
        <w:rPr>
          <w:sz w:val="22"/>
          <w:szCs w:val="22"/>
        </w:rPr>
      </w:pPr>
      <w:r w:rsidRPr="00192DD9">
        <w:rPr>
          <w:color w:val="222222"/>
          <w:sz w:val="22"/>
          <w:szCs w:val="22"/>
          <w:shd w:val="clear" w:color="auto" w:fill="FFFFFF"/>
        </w:rPr>
        <w:t>контактн</w:t>
      </w:r>
      <w:r w:rsidR="001154BA" w:rsidRPr="00192DD9">
        <w:rPr>
          <w:color w:val="222222"/>
          <w:sz w:val="22"/>
          <w:szCs w:val="22"/>
          <w:shd w:val="clear" w:color="auto" w:fill="FFFFFF"/>
        </w:rPr>
        <w:t>ом</w:t>
      </w:r>
      <w:r w:rsidRPr="00192DD9">
        <w:rPr>
          <w:color w:val="222222"/>
          <w:sz w:val="22"/>
          <w:szCs w:val="22"/>
          <w:shd w:val="clear" w:color="auto" w:fill="FFFFFF"/>
        </w:rPr>
        <w:t xml:space="preserve"> телефон</w:t>
      </w:r>
      <w:r w:rsidR="001154BA" w:rsidRPr="00192DD9">
        <w:rPr>
          <w:color w:val="222222"/>
          <w:sz w:val="22"/>
          <w:szCs w:val="22"/>
          <w:shd w:val="clear" w:color="auto" w:fill="FFFFFF"/>
        </w:rPr>
        <w:t>е</w:t>
      </w:r>
      <w:r w:rsidRPr="00192DD9">
        <w:rPr>
          <w:color w:val="222222"/>
          <w:sz w:val="22"/>
          <w:szCs w:val="22"/>
          <w:shd w:val="clear" w:color="auto" w:fill="FFFFFF"/>
        </w:rPr>
        <w:t xml:space="preserve"> работодателя</w:t>
      </w:r>
      <w:r w:rsidR="001154BA" w:rsidRPr="00192DD9">
        <w:rPr>
          <w:color w:val="222222"/>
          <w:sz w:val="22"/>
          <w:szCs w:val="22"/>
          <w:shd w:val="clear" w:color="auto" w:fill="FFFFFF"/>
        </w:rPr>
        <w:t>)</w:t>
      </w:r>
    </w:p>
    <w:p w14:paraId="73DBA523" w14:textId="77777777" w:rsidR="00805A6B" w:rsidRPr="00192DD9" w:rsidRDefault="00805A6B" w:rsidP="00A13496">
      <w:pPr>
        <w:tabs>
          <w:tab w:val="num" w:pos="0"/>
        </w:tabs>
        <w:ind w:firstLine="709"/>
        <w:jc w:val="both"/>
      </w:pPr>
    </w:p>
    <w:p w14:paraId="1D8F9BBA" w14:textId="77777777" w:rsidR="00A13496" w:rsidRPr="00192DD9" w:rsidRDefault="00A13496" w:rsidP="00A13496">
      <w:pPr>
        <w:tabs>
          <w:tab w:val="num" w:pos="0"/>
        </w:tabs>
        <w:ind w:firstLine="709"/>
        <w:jc w:val="both"/>
      </w:pPr>
    </w:p>
    <w:p w14:paraId="2956014B" w14:textId="77777777" w:rsidR="00A13496" w:rsidRPr="00192DD9" w:rsidRDefault="00A13496" w:rsidP="00A13496">
      <w:pPr>
        <w:jc w:val="center"/>
        <w:rPr>
          <w:b/>
          <w:caps/>
          <w:sz w:val="28"/>
          <w:szCs w:val="28"/>
        </w:rPr>
      </w:pPr>
      <w:r w:rsidRPr="00192DD9">
        <w:rPr>
          <w:b/>
          <w:caps/>
          <w:sz w:val="28"/>
          <w:szCs w:val="28"/>
        </w:rPr>
        <w:t>НАПРАВЛЕНИЕ</w:t>
      </w:r>
    </w:p>
    <w:p w14:paraId="1FAA41EE" w14:textId="77777777" w:rsidR="005D193A" w:rsidRPr="00192DD9" w:rsidRDefault="00A13496" w:rsidP="005D193A">
      <w:pPr>
        <w:jc w:val="center"/>
        <w:rPr>
          <w:sz w:val="16"/>
          <w:szCs w:val="16"/>
        </w:rPr>
      </w:pPr>
      <w:r w:rsidRPr="00192DD9">
        <w:rPr>
          <w:b/>
          <w:sz w:val="28"/>
          <w:szCs w:val="28"/>
        </w:rPr>
        <w:t>на предварительный (периодический) медицинский осмотр</w:t>
      </w:r>
      <w:r w:rsidR="005D193A" w:rsidRPr="00192DD9">
        <w:rPr>
          <w:b/>
          <w:sz w:val="28"/>
          <w:szCs w:val="28"/>
        </w:rPr>
        <w:t xml:space="preserve"> (</w:t>
      </w:r>
      <w:r w:rsidR="005D193A" w:rsidRPr="00192DD9">
        <w:rPr>
          <w:sz w:val="16"/>
          <w:szCs w:val="16"/>
        </w:rPr>
        <w:t>(нужное подчеркнуть)</w:t>
      </w:r>
    </w:p>
    <w:p w14:paraId="637C621A" w14:textId="7F9DAA22" w:rsidR="00A13496" w:rsidRPr="00192DD9" w:rsidRDefault="005D193A" w:rsidP="00A13496">
      <w:pPr>
        <w:jc w:val="center"/>
        <w:rPr>
          <w:b/>
          <w:sz w:val="28"/>
          <w:szCs w:val="28"/>
        </w:rPr>
      </w:pPr>
      <w:r w:rsidRPr="00192DD9">
        <w:rPr>
          <w:b/>
          <w:sz w:val="28"/>
          <w:szCs w:val="28"/>
        </w:rPr>
        <w:t>работнику</w:t>
      </w:r>
    </w:p>
    <w:p w14:paraId="385A8DC7" w14:textId="77777777" w:rsidR="001154BA" w:rsidRPr="00192DD9" w:rsidRDefault="001154BA" w:rsidP="001154BA">
      <w:pPr>
        <w:jc w:val="center"/>
        <w:rPr>
          <w:b/>
          <w:sz w:val="22"/>
          <w:szCs w:val="22"/>
        </w:rPr>
      </w:pPr>
      <w:r w:rsidRPr="00192DD9">
        <w:rPr>
          <w:b/>
          <w:sz w:val="22"/>
          <w:szCs w:val="22"/>
        </w:rPr>
        <w:t>_________________________________________________</w:t>
      </w:r>
    </w:p>
    <w:p w14:paraId="3954CAFA" w14:textId="12B7B74B" w:rsidR="00805A6B" w:rsidRPr="00192DD9" w:rsidRDefault="001154BA" w:rsidP="001154BA">
      <w:pPr>
        <w:jc w:val="center"/>
        <w:rPr>
          <w:sz w:val="22"/>
          <w:szCs w:val="22"/>
        </w:rPr>
      </w:pPr>
      <w:r w:rsidRPr="00192DD9">
        <w:rPr>
          <w:sz w:val="22"/>
          <w:szCs w:val="22"/>
        </w:rPr>
        <w:t>(наименование предприятия)</w:t>
      </w:r>
    </w:p>
    <w:p w14:paraId="4718F003" w14:textId="22BC7F41" w:rsidR="001154BA" w:rsidRPr="00192DD9" w:rsidRDefault="001154BA" w:rsidP="00A13496">
      <w:pPr>
        <w:jc w:val="center"/>
        <w:rPr>
          <w:sz w:val="16"/>
          <w:szCs w:val="16"/>
        </w:rPr>
      </w:pPr>
    </w:p>
    <w:p w14:paraId="7A272C59" w14:textId="6B54F3CC" w:rsidR="001154BA" w:rsidRPr="00192DD9" w:rsidRDefault="001154BA" w:rsidP="001154BA">
      <w:r w:rsidRPr="00192DD9">
        <w:t>Медицинская организация: ФГБУЗ ММЦ им. Н.И. Пирогова ФМБА России</w:t>
      </w:r>
    </w:p>
    <w:p w14:paraId="4C573FD4" w14:textId="77777777" w:rsidR="001154BA" w:rsidRPr="00192DD9" w:rsidRDefault="001154BA" w:rsidP="001154BA">
      <w:r w:rsidRPr="00192DD9">
        <w:t xml:space="preserve">Адрес: г. Мурманск ул. Володарского 2/12  </w:t>
      </w:r>
    </w:p>
    <w:p w14:paraId="4BDD5289" w14:textId="44920778" w:rsidR="001154BA" w:rsidRPr="00192DD9" w:rsidRDefault="001154BA" w:rsidP="001154BA">
      <w:r w:rsidRPr="00192DD9">
        <w:t>ИНН 5190053159/КПП 519001001/ОГРН: 1157746943661</w:t>
      </w:r>
    </w:p>
    <w:p w14:paraId="1D45D8A1" w14:textId="6E4A8CB8" w:rsidR="001154BA" w:rsidRPr="00192DD9" w:rsidRDefault="001154BA" w:rsidP="001154BA">
      <w:r w:rsidRPr="00192DD9">
        <w:t>Тел. Приемной директора (8152) 55-12-12, факс (8152) 551-222</w:t>
      </w:r>
    </w:p>
    <w:p w14:paraId="3D055F9D" w14:textId="74981712" w:rsidR="001154BA" w:rsidRPr="00192DD9" w:rsidRDefault="001154BA" w:rsidP="001154BA">
      <w:r w:rsidRPr="00192DD9">
        <w:t xml:space="preserve">Е-mail приемной директора: </w:t>
      </w:r>
      <w:hyperlink r:id="rId10" w:history="1">
        <w:r w:rsidRPr="00192DD9">
          <w:rPr>
            <w:rStyle w:val="af"/>
          </w:rPr>
          <w:t>mmc@fmbamail.ru</w:t>
        </w:r>
      </w:hyperlink>
      <w:r w:rsidRPr="00192DD9">
        <w:t xml:space="preserve"> </w:t>
      </w:r>
    </w:p>
    <w:p w14:paraId="346AA420" w14:textId="7107654B" w:rsidR="001154BA" w:rsidRPr="00192DD9" w:rsidRDefault="001154BA" w:rsidP="001154BA">
      <w:r w:rsidRPr="00192DD9">
        <w:t>Е-</w:t>
      </w:r>
      <w:r w:rsidRPr="00192DD9">
        <w:rPr>
          <w:lang w:val="en-US"/>
        </w:rPr>
        <w:t>mail</w:t>
      </w:r>
      <w:r w:rsidRPr="00192DD9">
        <w:t xml:space="preserve"> </w:t>
      </w:r>
      <w:r w:rsidR="00E74827" w:rsidRPr="00192DD9">
        <w:t xml:space="preserve">приемной поликлиники: </w:t>
      </w:r>
      <w:hyperlink r:id="rId11" w:history="1">
        <w:r w:rsidR="00E74827" w:rsidRPr="00192DD9">
          <w:rPr>
            <w:rStyle w:val="af"/>
          </w:rPr>
          <w:t>mkkpol@polarnet.ru</w:t>
        </w:r>
      </w:hyperlink>
      <w:r w:rsidR="00E74827" w:rsidRPr="00192DD9">
        <w:t xml:space="preserve"> </w:t>
      </w:r>
      <w:r w:rsidRPr="00192DD9">
        <w:t xml:space="preserve"> </w:t>
      </w:r>
    </w:p>
    <w:p w14:paraId="7CA6AA62" w14:textId="77777777" w:rsidR="00A13496" w:rsidRPr="00192DD9" w:rsidRDefault="00A13496" w:rsidP="00A13496">
      <w:pPr>
        <w:jc w:val="center"/>
        <w:rPr>
          <w:bCs/>
        </w:rPr>
      </w:pPr>
    </w:p>
    <w:tbl>
      <w:tblPr>
        <w:tblW w:w="10624" w:type="dxa"/>
        <w:tblInd w:w="60" w:type="dxa"/>
        <w:tblLook w:val="01E0" w:firstRow="1" w:lastRow="1" w:firstColumn="1" w:lastColumn="1" w:noHBand="0" w:noVBand="0"/>
      </w:tblPr>
      <w:tblGrid>
        <w:gridCol w:w="925"/>
        <w:gridCol w:w="2384"/>
        <w:gridCol w:w="429"/>
        <w:gridCol w:w="617"/>
        <w:gridCol w:w="254"/>
        <w:gridCol w:w="143"/>
        <w:gridCol w:w="5465"/>
        <w:gridCol w:w="407"/>
      </w:tblGrid>
      <w:tr w:rsidR="005D193A" w:rsidRPr="00192DD9" w14:paraId="79E8DBD3" w14:textId="77777777" w:rsidTr="005D193A">
        <w:tc>
          <w:tcPr>
            <w:tcW w:w="4609" w:type="dxa"/>
            <w:gridSpan w:val="5"/>
            <w:shd w:val="clear" w:color="auto" w:fill="auto"/>
          </w:tcPr>
          <w:p w14:paraId="20E37F5E" w14:textId="77777777" w:rsidR="00A13496" w:rsidRPr="00192DD9" w:rsidRDefault="00A13496" w:rsidP="00A13496">
            <w:pPr>
              <w:jc w:val="both"/>
              <w:rPr>
                <w:bCs/>
              </w:rPr>
            </w:pPr>
            <w:r w:rsidRPr="00192DD9">
              <w:rPr>
                <w:bCs/>
              </w:rPr>
              <w:t>1. Фамилия, Имя, Отчество</w:t>
            </w:r>
          </w:p>
        </w:tc>
        <w:tc>
          <w:tcPr>
            <w:tcW w:w="601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29A0619" w14:textId="721D8A3A" w:rsidR="00A13496" w:rsidRPr="00192DD9" w:rsidRDefault="00A13496" w:rsidP="00A13496">
            <w:pPr>
              <w:rPr>
                <w:bCs/>
              </w:rPr>
            </w:pPr>
          </w:p>
        </w:tc>
      </w:tr>
      <w:tr w:rsidR="005D193A" w:rsidRPr="00192DD9" w14:paraId="2FD3C6BA" w14:textId="77777777" w:rsidTr="005D193A">
        <w:tc>
          <w:tcPr>
            <w:tcW w:w="3738" w:type="dxa"/>
            <w:gridSpan w:val="3"/>
            <w:shd w:val="clear" w:color="auto" w:fill="auto"/>
          </w:tcPr>
          <w:p w14:paraId="75461952" w14:textId="28A881D7" w:rsidR="00A13496" w:rsidRPr="00192DD9" w:rsidRDefault="00A13496" w:rsidP="00A13496">
            <w:pPr>
              <w:jc w:val="both"/>
              <w:rPr>
                <w:bCs/>
              </w:rPr>
            </w:pPr>
            <w:r w:rsidRPr="00192DD9">
              <w:rPr>
                <w:bCs/>
              </w:rPr>
              <w:t>2. Дата рождения</w:t>
            </w:r>
            <w:r w:rsidR="001154BA" w:rsidRPr="00192DD9">
              <w:rPr>
                <w:bCs/>
              </w:rPr>
              <w:t xml:space="preserve"> </w:t>
            </w:r>
          </w:p>
        </w:tc>
        <w:tc>
          <w:tcPr>
            <w:tcW w:w="688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D465FBE" w14:textId="77777777" w:rsidR="00A13496" w:rsidRPr="00192DD9" w:rsidRDefault="00A13496" w:rsidP="00A13496">
            <w:pPr>
              <w:jc w:val="center"/>
              <w:rPr>
                <w:bCs/>
              </w:rPr>
            </w:pPr>
          </w:p>
        </w:tc>
      </w:tr>
      <w:tr w:rsidR="005D193A" w:rsidRPr="00192DD9" w14:paraId="0E87E297" w14:textId="77777777" w:rsidTr="005D193A">
        <w:trPr>
          <w:gridAfter w:val="1"/>
          <w:wAfter w:w="407" w:type="dxa"/>
        </w:trPr>
        <w:tc>
          <w:tcPr>
            <w:tcW w:w="3309" w:type="dxa"/>
            <w:gridSpan w:val="2"/>
            <w:shd w:val="clear" w:color="auto" w:fill="auto"/>
          </w:tcPr>
          <w:p w14:paraId="255F127B" w14:textId="42FBC77B" w:rsidR="00805A6B" w:rsidRPr="00192DD9" w:rsidRDefault="00805A6B" w:rsidP="00805A6B">
            <w:pPr>
              <w:pStyle w:val="af0"/>
              <w:numPr>
                <w:ilvl w:val="0"/>
                <w:numId w:val="3"/>
              </w:numPr>
              <w:ind w:left="0" w:firstLine="0"/>
              <w:jc w:val="both"/>
              <w:rPr>
                <w:bCs/>
              </w:rPr>
            </w:pPr>
            <w:r w:rsidRPr="00192DD9">
              <w:rPr>
                <w:bCs/>
              </w:rPr>
              <w:t>Пол</w:t>
            </w:r>
            <w:r w:rsidR="005D193A" w:rsidRPr="00192DD9">
              <w:rPr>
                <w:bCs/>
              </w:rPr>
              <w:t xml:space="preserve"> (мужской/женский)</w:t>
            </w:r>
            <w:r w:rsidRPr="00192DD9">
              <w:rPr>
                <w:bCs/>
              </w:rPr>
              <w:t xml:space="preserve"> </w:t>
            </w:r>
          </w:p>
        </w:tc>
        <w:tc>
          <w:tcPr>
            <w:tcW w:w="6908" w:type="dxa"/>
            <w:gridSpan w:val="5"/>
            <w:shd w:val="clear" w:color="auto" w:fill="auto"/>
          </w:tcPr>
          <w:p w14:paraId="4B54C7F5" w14:textId="1D55B851" w:rsidR="00805A6B" w:rsidRPr="00192DD9" w:rsidRDefault="005D193A" w:rsidP="001154BA">
            <w:pPr>
              <w:rPr>
                <w:bCs/>
              </w:rPr>
            </w:pPr>
            <w:r w:rsidRPr="00192DD9">
              <w:rPr>
                <w:bCs/>
              </w:rPr>
              <w:t xml:space="preserve">     _____________________________________________________</w:t>
            </w:r>
          </w:p>
        </w:tc>
      </w:tr>
      <w:tr w:rsidR="005D193A" w:rsidRPr="00192DD9" w14:paraId="3E717911" w14:textId="77777777" w:rsidTr="005D193A">
        <w:tc>
          <w:tcPr>
            <w:tcW w:w="4752" w:type="dxa"/>
            <w:gridSpan w:val="6"/>
            <w:shd w:val="clear" w:color="auto" w:fill="auto"/>
          </w:tcPr>
          <w:p w14:paraId="1193D443" w14:textId="2C7F43DB" w:rsidR="005D193A" w:rsidRPr="00192DD9" w:rsidRDefault="005D193A" w:rsidP="005D193A">
            <w:pPr>
              <w:pStyle w:val="af0"/>
              <w:numPr>
                <w:ilvl w:val="0"/>
                <w:numId w:val="3"/>
              </w:numPr>
              <w:jc w:val="both"/>
              <w:rPr>
                <w:bCs/>
              </w:rPr>
            </w:pPr>
            <w:r w:rsidRPr="00192DD9">
              <w:rPr>
                <w:bCs/>
              </w:rPr>
              <w:t>Номер страхового полиса обязательного и (или) добровольного медицинского страхования</w:t>
            </w:r>
          </w:p>
          <w:p w14:paraId="6FC75873" w14:textId="77777777" w:rsidR="005D193A" w:rsidRPr="00192DD9" w:rsidRDefault="005D193A" w:rsidP="00A13496">
            <w:pPr>
              <w:jc w:val="both"/>
            </w:pPr>
          </w:p>
          <w:p w14:paraId="0E0C7381" w14:textId="6F42C689" w:rsidR="00A13496" w:rsidRPr="00192DD9" w:rsidRDefault="00A13496" w:rsidP="00A13496">
            <w:pPr>
              <w:jc w:val="both"/>
              <w:rPr>
                <w:bCs/>
              </w:rPr>
            </w:pPr>
            <w:r w:rsidRPr="00192DD9">
              <w:t>3. Структурное подразделение</w:t>
            </w:r>
          </w:p>
        </w:tc>
        <w:tc>
          <w:tcPr>
            <w:tcW w:w="58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EB7DBA1" w14:textId="37991C8E" w:rsidR="00A13496" w:rsidRPr="00192DD9" w:rsidRDefault="005D193A" w:rsidP="005D193A">
            <w:pPr>
              <w:rPr>
                <w:b/>
                <w:bCs/>
              </w:rPr>
            </w:pPr>
            <w:r w:rsidRPr="00192DD9">
              <w:rPr>
                <w:b/>
                <w:bCs/>
              </w:rPr>
              <w:t>_______________________________________________</w:t>
            </w:r>
          </w:p>
        </w:tc>
      </w:tr>
      <w:tr w:rsidR="00805A6B" w:rsidRPr="00192DD9" w14:paraId="5F6FA934" w14:textId="77777777" w:rsidTr="005D193A">
        <w:tc>
          <w:tcPr>
            <w:tcW w:w="925" w:type="dxa"/>
            <w:shd w:val="clear" w:color="auto" w:fill="auto"/>
          </w:tcPr>
          <w:p w14:paraId="223E6941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  <w:tc>
          <w:tcPr>
            <w:tcW w:w="3827" w:type="dxa"/>
            <w:gridSpan w:val="5"/>
            <w:shd w:val="clear" w:color="auto" w:fill="auto"/>
          </w:tcPr>
          <w:p w14:paraId="4F58A18D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  <w:tc>
          <w:tcPr>
            <w:tcW w:w="5872" w:type="dxa"/>
            <w:gridSpan w:val="2"/>
            <w:shd w:val="clear" w:color="auto" w:fill="auto"/>
          </w:tcPr>
          <w:p w14:paraId="163A8E3E" w14:textId="77777777" w:rsidR="00A13496" w:rsidRPr="00192DD9" w:rsidRDefault="00A13496" w:rsidP="00A13496">
            <w:pPr>
              <w:jc w:val="center"/>
              <w:rPr>
                <w:bCs/>
              </w:rPr>
            </w:pPr>
            <w:r w:rsidRPr="00192DD9">
              <w:t>(наименование отдела, участка, службы)</w:t>
            </w:r>
          </w:p>
        </w:tc>
      </w:tr>
      <w:tr w:rsidR="005D193A" w:rsidRPr="00192DD9" w14:paraId="0057C8FD" w14:textId="77777777" w:rsidTr="005D193A">
        <w:tc>
          <w:tcPr>
            <w:tcW w:w="4355" w:type="dxa"/>
            <w:gridSpan w:val="4"/>
            <w:shd w:val="clear" w:color="auto" w:fill="auto"/>
          </w:tcPr>
          <w:p w14:paraId="59BB1112" w14:textId="77777777" w:rsidR="00A13496" w:rsidRPr="00192DD9" w:rsidRDefault="00A13496" w:rsidP="00A13496">
            <w:pPr>
              <w:jc w:val="both"/>
              <w:rPr>
                <w:bCs/>
              </w:rPr>
            </w:pPr>
            <w:r w:rsidRPr="00192DD9">
              <w:rPr>
                <w:bCs/>
              </w:rPr>
              <w:t>4. Профессия, должность</w:t>
            </w:r>
          </w:p>
        </w:tc>
        <w:tc>
          <w:tcPr>
            <w:tcW w:w="626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88ACFEE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</w:tr>
      <w:tr w:rsidR="00805A6B" w:rsidRPr="00192DD9" w14:paraId="1C8BB205" w14:textId="77777777" w:rsidTr="005D193A">
        <w:trPr>
          <w:trHeight w:val="166"/>
        </w:trPr>
        <w:tc>
          <w:tcPr>
            <w:tcW w:w="925" w:type="dxa"/>
            <w:shd w:val="clear" w:color="auto" w:fill="auto"/>
          </w:tcPr>
          <w:p w14:paraId="42C63833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  <w:tc>
          <w:tcPr>
            <w:tcW w:w="3827" w:type="dxa"/>
            <w:gridSpan w:val="5"/>
            <w:shd w:val="clear" w:color="auto" w:fill="auto"/>
          </w:tcPr>
          <w:p w14:paraId="4966CF66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  <w:tc>
          <w:tcPr>
            <w:tcW w:w="58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82F603D" w14:textId="77777777" w:rsidR="00A13496" w:rsidRPr="00192DD9" w:rsidRDefault="00A13496" w:rsidP="00A13496">
            <w:pPr>
              <w:jc w:val="center"/>
              <w:rPr>
                <w:bCs/>
              </w:rPr>
            </w:pPr>
            <w:r w:rsidRPr="00192DD9">
              <w:t>(наименование профессии, должности)</w:t>
            </w:r>
          </w:p>
        </w:tc>
      </w:tr>
      <w:tr w:rsidR="00A13496" w:rsidRPr="00192DD9" w14:paraId="49170D0E" w14:textId="77777777" w:rsidTr="005D193A">
        <w:tc>
          <w:tcPr>
            <w:tcW w:w="10624" w:type="dxa"/>
            <w:gridSpan w:val="8"/>
            <w:shd w:val="clear" w:color="auto" w:fill="auto"/>
          </w:tcPr>
          <w:p w14:paraId="36392396" w14:textId="77777777" w:rsidR="00A13496" w:rsidRPr="00192DD9" w:rsidRDefault="00A13496" w:rsidP="00A13496">
            <w:pPr>
              <w:jc w:val="both"/>
              <w:rPr>
                <w:bCs/>
              </w:rPr>
            </w:pPr>
            <w:r w:rsidRPr="00192DD9">
              <w:t>5. Вредные и (или) опасные производственные факторы, а также вид работы в соответствии с контингентом должностей и профессий, работники которых подлежат прохождению предварительного (при приеме на работу) и периодического медицинских осмотров</w:t>
            </w:r>
          </w:p>
        </w:tc>
      </w:tr>
      <w:tr w:rsidR="00A13496" w:rsidRPr="00192DD9" w14:paraId="4208B719" w14:textId="77777777" w:rsidTr="005D193A">
        <w:tc>
          <w:tcPr>
            <w:tcW w:w="10624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145CAA94" w14:textId="77777777" w:rsidR="00A13496" w:rsidRPr="00192DD9" w:rsidRDefault="00A13496" w:rsidP="00A13496">
            <w:pPr>
              <w:jc w:val="both"/>
              <w:rPr>
                <w:b/>
                <w:bCs/>
              </w:rPr>
            </w:pPr>
          </w:p>
        </w:tc>
      </w:tr>
      <w:tr w:rsidR="00A13496" w:rsidRPr="00192DD9" w14:paraId="37471B95" w14:textId="77777777" w:rsidTr="005D193A">
        <w:tc>
          <w:tcPr>
            <w:tcW w:w="10624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636510EC" w14:textId="425CD5C8" w:rsidR="00A13496" w:rsidRPr="00192DD9" w:rsidRDefault="00A13496" w:rsidP="00A13496">
            <w:pPr>
              <w:jc w:val="center"/>
              <w:rPr>
                <w:bCs/>
              </w:rPr>
            </w:pPr>
            <w:r w:rsidRPr="00192DD9">
              <w:t xml:space="preserve">(указываются пункты </w:t>
            </w:r>
            <w:r w:rsidR="00345E87" w:rsidRPr="00192DD9">
              <w:t>по приказу Министерства здравоохранения РФ от 28.01.2021г. № 29н</w:t>
            </w:r>
            <w:r w:rsidRPr="00192DD9">
              <w:t>)</w:t>
            </w:r>
          </w:p>
        </w:tc>
      </w:tr>
      <w:tr w:rsidR="00A13496" w:rsidRPr="00192DD9" w14:paraId="364E771A" w14:textId="77777777" w:rsidTr="005D193A">
        <w:tc>
          <w:tcPr>
            <w:tcW w:w="10624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3DF9E18B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</w:tr>
      <w:tr w:rsidR="00A13496" w:rsidRPr="00192DD9" w14:paraId="42FE423B" w14:textId="77777777" w:rsidTr="005D193A">
        <w:tc>
          <w:tcPr>
            <w:tcW w:w="10624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3BDF9B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</w:tr>
      <w:tr w:rsidR="00A13496" w:rsidRPr="00192DD9" w14:paraId="39F35E95" w14:textId="77777777" w:rsidTr="005D193A">
        <w:tc>
          <w:tcPr>
            <w:tcW w:w="10624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3FB444" w14:textId="77777777" w:rsidR="00A13496" w:rsidRPr="00192DD9" w:rsidRDefault="00A13496" w:rsidP="00A13496">
            <w:pPr>
              <w:jc w:val="both"/>
              <w:rPr>
                <w:bCs/>
              </w:rPr>
            </w:pPr>
          </w:p>
        </w:tc>
      </w:tr>
    </w:tbl>
    <w:p w14:paraId="488057B7" w14:textId="77777777" w:rsidR="00A13496" w:rsidRPr="00192DD9" w:rsidRDefault="00A13496" w:rsidP="00A13496">
      <w:pPr>
        <w:spacing w:before="120"/>
        <w:ind w:left="1560" w:hanging="1560"/>
        <w:jc w:val="both"/>
        <w:rPr>
          <w:bCs/>
        </w:rPr>
      </w:pPr>
    </w:p>
    <w:p w14:paraId="7EB1DC4C" w14:textId="77777777" w:rsidR="00A13496" w:rsidRPr="00192DD9" w:rsidRDefault="00A13496" w:rsidP="00A13496">
      <w:pPr>
        <w:spacing w:before="120"/>
        <w:ind w:left="2124" w:hanging="2124"/>
        <w:jc w:val="both"/>
        <w:rPr>
          <w:u w:val="single"/>
        </w:rPr>
      </w:pPr>
      <w:r w:rsidRPr="00192DD9">
        <w:rPr>
          <w:u w:val="single"/>
        </w:rPr>
        <w:t>_________________</w:t>
      </w:r>
      <w:r w:rsidRPr="00192DD9">
        <w:tab/>
      </w:r>
      <w:r w:rsidRPr="00192DD9">
        <w:tab/>
        <w:t>___________________</w:t>
      </w:r>
      <w:r w:rsidRPr="00192DD9">
        <w:tab/>
        <w:t xml:space="preserve">          _______________________</w:t>
      </w:r>
    </w:p>
    <w:p w14:paraId="085D4121" w14:textId="77777777" w:rsidR="00A13496" w:rsidRPr="00192DD9" w:rsidRDefault="00A13496" w:rsidP="00A13496">
      <w:pPr>
        <w:spacing w:before="120"/>
        <w:ind w:left="851"/>
        <w:jc w:val="both"/>
      </w:pPr>
      <w:r w:rsidRPr="00192DD9">
        <w:t>(должность)</w:t>
      </w:r>
      <w:r w:rsidRPr="00192DD9">
        <w:tab/>
      </w:r>
      <w:r w:rsidRPr="00192DD9">
        <w:tab/>
      </w:r>
      <w:r w:rsidRPr="00192DD9">
        <w:tab/>
      </w:r>
      <w:r w:rsidRPr="00192DD9">
        <w:tab/>
      </w:r>
      <w:r w:rsidRPr="00192DD9">
        <w:tab/>
        <w:t>(подпись)</w:t>
      </w:r>
      <w:r w:rsidRPr="00192DD9">
        <w:tab/>
      </w:r>
      <w:r w:rsidRPr="00192DD9">
        <w:tab/>
      </w:r>
      <w:r w:rsidRPr="00192DD9">
        <w:tab/>
      </w:r>
      <w:r w:rsidRPr="00192DD9">
        <w:tab/>
        <w:t>(Фамилия И.О.)</w:t>
      </w:r>
    </w:p>
    <w:p w14:paraId="7C9849A7" w14:textId="77777777" w:rsidR="00A13496" w:rsidRPr="00192DD9" w:rsidRDefault="00A13496" w:rsidP="00A13496">
      <w:pPr>
        <w:spacing w:before="120"/>
        <w:jc w:val="both"/>
      </w:pPr>
    </w:p>
    <w:p w14:paraId="794E947C" w14:textId="77777777" w:rsidR="00A13496" w:rsidRPr="00192DD9" w:rsidRDefault="00A13496" w:rsidP="00A13496">
      <w:pPr>
        <w:spacing w:before="120"/>
        <w:jc w:val="both"/>
      </w:pPr>
      <w:r w:rsidRPr="00192DD9">
        <w:t xml:space="preserve">«____» </w:t>
      </w:r>
      <w:r w:rsidRPr="00192DD9">
        <w:rPr>
          <w:u w:val="single"/>
        </w:rPr>
        <w:t>_______________</w:t>
      </w:r>
      <w:r w:rsidRPr="00192DD9">
        <w:t xml:space="preserve">  20__г.</w:t>
      </w:r>
    </w:p>
    <w:p w14:paraId="56A34CF6" w14:textId="167F47C3" w:rsidR="00A13496" w:rsidRPr="00861F2A" w:rsidRDefault="00861F2A" w:rsidP="00A13496">
      <w:pPr>
        <w:spacing w:before="120"/>
        <w:ind w:left="2124" w:hanging="2124"/>
        <w:jc w:val="both"/>
        <w:rPr>
          <w:i/>
          <w:iCs/>
        </w:rPr>
      </w:pPr>
      <w:r w:rsidRPr="00192DD9">
        <w:rPr>
          <w:i/>
          <w:iCs/>
        </w:rPr>
        <w:t>Печать организации</w:t>
      </w:r>
    </w:p>
    <w:bookmarkEnd w:id="1"/>
    <w:p w14:paraId="20DB43A3" w14:textId="77777777" w:rsidR="00A13496" w:rsidRDefault="00A13496" w:rsidP="005D193A">
      <w:pPr>
        <w:tabs>
          <w:tab w:val="num" w:pos="0"/>
        </w:tabs>
        <w:jc w:val="both"/>
        <w:rPr>
          <w:color w:val="4472C4"/>
        </w:rPr>
      </w:pPr>
    </w:p>
    <w:p w14:paraId="16BE8FF8" w14:textId="77777777" w:rsidR="00A13496" w:rsidRDefault="00A13496" w:rsidP="0098794D">
      <w:pPr>
        <w:tabs>
          <w:tab w:val="num" w:pos="0"/>
        </w:tabs>
        <w:ind w:firstLine="709"/>
        <w:jc w:val="both"/>
        <w:rPr>
          <w:color w:val="4472C4"/>
        </w:rPr>
      </w:pPr>
    </w:p>
    <w:p w14:paraId="7C6C4D32" w14:textId="77777777" w:rsidR="004E7982" w:rsidRDefault="004E7982" w:rsidP="005D193A">
      <w:pPr>
        <w:tabs>
          <w:tab w:val="num" w:pos="0"/>
        </w:tabs>
        <w:jc w:val="both"/>
        <w:rPr>
          <w:color w:val="4472C4"/>
        </w:rPr>
      </w:pPr>
    </w:p>
    <w:p w14:paraId="14CEC6B9" w14:textId="3F640D21" w:rsidR="004E7982" w:rsidRPr="004E7982" w:rsidRDefault="004E7982" w:rsidP="00D87A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2"/>
          <w:szCs w:val="22"/>
        </w:rPr>
      </w:pPr>
      <w:r w:rsidRPr="004E7982">
        <w:rPr>
          <w:sz w:val="22"/>
          <w:szCs w:val="22"/>
        </w:rPr>
        <w:t>Приложение № 4</w:t>
      </w:r>
      <w:r w:rsidR="00D87A0A">
        <w:rPr>
          <w:sz w:val="22"/>
          <w:szCs w:val="22"/>
        </w:rPr>
        <w:t xml:space="preserve"> </w:t>
      </w:r>
      <w:r w:rsidRPr="004E7982">
        <w:rPr>
          <w:sz w:val="22"/>
          <w:szCs w:val="22"/>
        </w:rPr>
        <w:t xml:space="preserve">к </w:t>
      </w:r>
      <w:hyperlink r:id="rId12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Pr="004E7982">
          <w:rPr>
            <w:sz w:val="22"/>
            <w:szCs w:val="22"/>
          </w:rPr>
          <w:t>договор</w:t>
        </w:r>
      </w:hyperlink>
      <w:r w:rsidRPr="004E7982">
        <w:rPr>
          <w:sz w:val="22"/>
          <w:szCs w:val="22"/>
        </w:rPr>
        <w:t xml:space="preserve">у </w:t>
      </w:r>
    </w:p>
    <w:p w14:paraId="5BAA6C97" w14:textId="77777777" w:rsidR="004E7982" w:rsidRPr="004E7982" w:rsidRDefault="004E7982" w:rsidP="004E79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sz w:val="22"/>
          <w:szCs w:val="22"/>
        </w:rPr>
      </w:pPr>
      <w:r w:rsidRPr="004E7982">
        <w:rPr>
          <w:sz w:val="22"/>
          <w:szCs w:val="22"/>
        </w:rPr>
        <w:t>от «__» ____________ 20__ года №</w:t>
      </w:r>
      <w:r w:rsidRPr="004E7982">
        <w:rPr>
          <w:rFonts w:eastAsia="Calibri"/>
          <w:sz w:val="22"/>
          <w:szCs w:val="22"/>
          <w:lang w:eastAsia="en-US"/>
        </w:rPr>
        <w:t>_______</w:t>
      </w:r>
    </w:p>
    <w:p w14:paraId="3414BE57" w14:textId="77777777" w:rsidR="004E7982" w:rsidRPr="004E7982" w:rsidRDefault="004E7982" w:rsidP="004E7982">
      <w:pPr>
        <w:jc w:val="center"/>
        <w:rPr>
          <w:b/>
          <w:bCs/>
          <w:color w:val="FF0000"/>
          <w:sz w:val="20"/>
          <w:szCs w:val="20"/>
        </w:rPr>
      </w:pPr>
    </w:p>
    <w:p w14:paraId="5B405419" w14:textId="77777777" w:rsidR="004B6D4F" w:rsidRPr="004B6D4F" w:rsidRDefault="004B6D4F" w:rsidP="004B6D4F">
      <w:pPr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r w:rsidRPr="004B6D4F">
        <w:rPr>
          <w:rFonts w:eastAsia="Calibri"/>
          <w:b/>
          <w:sz w:val="20"/>
          <w:szCs w:val="20"/>
          <w:lang w:eastAsia="en-US"/>
        </w:rPr>
        <w:t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 на осуществление медицинской деятельности.</w:t>
      </w:r>
    </w:p>
    <w:p w14:paraId="4DE71B6C" w14:textId="77777777" w:rsidR="004B6D4F" w:rsidRPr="004B6D4F" w:rsidRDefault="004B6D4F" w:rsidP="004B6D4F">
      <w:pPr>
        <w:suppressAutoHyphens/>
        <w:jc w:val="both"/>
        <w:rPr>
          <w:rFonts w:eastAsia="Calibri"/>
          <w:b/>
          <w:sz w:val="20"/>
          <w:szCs w:val="20"/>
          <w:lang w:eastAsia="en-US"/>
        </w:rPr>
      </w:pPr>
    </w:p>
    <w:p w14:paraId="3613DDFE" w14:textId="77777777" w:rsidR="004B6D4F" w:rsidRPr="004B6D4F" w:rsidRDefault="004B6D4F" w:rsidP="004B6D4F">
      <w:pPr>
        <w:suppressAutoHyphens/>
        <w:jc w:val="both"/>
        <w:rPr>
          <w:b/>
          <w:bCs/>
          <w:sz w:val="20"/>
          <w:szCs w:val="20"/>
          <w:lang w:eastAsia="ar-SA"/>
        </w:rPr>
      </w:pPr>
      <w:r w:rsidRPr="004B6D4F">
        <w:rPr>
          <w:rFonts w:eastAsia="Calibri"/>
          <w:sz w:val="20"/>
          <w:szCs w:val="20"/>
          <w:lang w:eastAsia="en-US"/>
        </w:rPr>
        <w:t>1. 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имеет лицензию на осуществление медицинской деятельности от 03.09.2020 № ФС-51-01-001071 (бессрочная), выданной Территориальным органом Росздравнадзора по Мурманской области, юридический адрес: 183008, г. Мурманск, ул. Зои Космодемьянской, д.33, тел. (8152) 24-44-54.</w:t>
      </w:r>
    </w:p>
    <w:p w14:paraId="3338385C" w14:textId="77777777" w:rsidR="004B6D4F" w:rsidRPr="004B6D4F" w:rsidRDefault="004B6D4F" w:rsidP="004B6D4F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4B6D4F">
        <w:rPr>
          <w:bCs/>
          <w:sz w:val="20"/>
          <w:szCs w:val="20"/>
          <w:lang w:eastAsia="ar-SA"/>
        </w:rPr>
        <w:t>2.</w:t>
      </w:r>
      <w:r w:rsidRPr="004B6D4F">
        <w:rPr>
          <w:b/>
          <w:bCs/>
          <w:sz w:val="20"/>
          <w:szCs w:val="20"/>
          <w:lang w:eastAsia="ar-SA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 xml:space="preserve">Перечень работ (услуг), составляющих медицинскую деятельность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в соответствии с лицензией: </w:t>
      </w:r>
    </w:p>
    <w:p w14:paraId="0ED6E828" w14:textId="77777777" w:rsidR="004B6D4F" w:rsidRPr="004B6D4F" w:rsidRDefault="004B6D4F" w:rsidP="004B6D4F">
      <w:pPr>
        <w:suppressAutoHyphens/>
        <w:jc w:val="both"/>
        <w:rPr>
          <w:b/>
          <w:sz w:val="20"/>
          <w:szCs w:val="20"/>
          <w:lang w:eastAsia="ar-SA"/>
        </w:rPr>
      </w:pPr>
      <w:r w:rsidRPr="004B6D4F">
        <w:rPr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4B6D4F">
        <w:rPr>
          <w:sz w:val="20"/>
          <w:szCs w:val="20"/>
          <w:lang w:eastAsia="ar-SA"/>
        </w:rPr>
        <w:t xml:space="preserve"> </w:t>
      </w:r>
      <w:r w:rsidRPr="004B6D4F">
        <w:rPr>
          <w:b/>
          <w:sz w:val="20"/>
          <w:szCs w:val="20"/>
          <w:lang w:eastAsia="ar-SA"/>
        </w:rPr>
        <w:t>183031, Мурманская область, г. Мурманск, ул. Павлика Морозова, д.6:</w:t>
      </w:r>
    </w:p>
    <w:p w14:paraId="65950BFD" w14:textId="77777777" w:rsidR="004B6D4F" w:rsidRPr="004B6D4F" w:rsidRDefault="004B6D4F" w:rsidP="004B6D4F">
      <w:pPr>
        <w:suppressAutoHyphens/>
        <w:jc w:val="both"/>
        <w:rPr>
          <w:sz w:val="20"/>
          <w:szCs w:val="20"/>
          <w:lang w:eastAsia="ar-SA"/>
        </w:rPr>
      </w:pPr>
      <w:r w:rsidRPr="004B6D4F">
        <w:rPr>
          <w:sz w:val="20"/>
          <w:szCs w:val="20"/>
          <w:lang w:eastAsia="ar-SA"/>
        </w:rPr>
        <w:t xml:space="preserve">Приказ 866н; </w:t>
      </w:r>
      <w:r w:rsidRPr="004B6D4F">
        <w:rPr>
          <w:bCs/>
          <w:iCs/>
          <w:sz w:val="20"/>
          <w:szCs w:val="20"/>
          <w:lang w:eastAsia="ar-SA"/>
        </w:rPr>
        <w:t>При оказании первичной, медико-санитарной помощи организуются и выполняются следующие работы (услуги):</w:t>
      </w:r>
      <w:r w:rsidRPr="004B6D4F">
        <w:rPr>
          <w:sz w:val="20"/>
          <w:szCs w:val="20"/>
          <w:lang w:eastAsia="ar-SA"/>
        </w:rPr>
        <w:t xml:space="preserve">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аллергологии и иммунологии, гастроэнтерологии, кардиологии, колопроктологии, мануальной терапии, неврологии, оториноларингологии (за исключением кохлеарной имплантации), пульмонологии, ревматологии, травматологии и ортопедии, ультразвуковой диагностики, урологии, функциональной диагностики, хирургии, челюстно-лицевой хирургии, эндокринологии, эндоскопии. </w:t>
      </w:r>
      <w:r w:rsidRPr="004B6D4F">
        <w:rPr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4B6D4F">
        <w:rPr>
          <w:color w:val="FF0000"/>
          <w:sz w:val="20"/>
          <w:szCs w:val="20"/>
          <w:lang w:eastAsia="ar-SA"/>
        </w:rPr>
        <w:t xml:space="preserve"> </w:t>
      </w:r>
      <w:r w:rsidRPr="004B6D4F">
        <w:rPr>
          <w:sz w:val="20"/>
          <w:szCs w:val="20"/>
          <w:lang w:eastAsia="ar-SA"/>
        </w:rPr>
        <w:t>при оказании специализированной медицинской помощи в условиях дневного стационара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гастроэнтерологии, дерматовенерологии, кардиологии, неврологии, нейрохирургии, пульмонологии, ревматологии, сердечно-сосудистой хирургии, сестринскому делу, терапии, травматологии и ортопедии, урологии, хирургии, эндокринологии;</w:t>
      </w:r>
      <w:r w:rsidRPr="004B6D4F">
        <w:rPr>
          <w:color w:val="FF0000"/>
          <w:sz w:val="20"/>
          <w:szCs w:val="20"/>
          <w:lang w:eastAsia="ar-SA"/>
        </w:rPr>
        <w:t xml:space="preserve"> </w:t>
      </w:r>
      <w:r w:rsidRPr="004B6D4F">
        <w:rPr>
          <w:sz w:val="20"/>
          <w:szCs w:val="20"/>
          <w:lang w:eastAsia="ar-SA"/>
        </w:rPr>
        <w:t>при оказании специализированной медицинской помощи в стационарных условиях по: акушерству и гинекологии (за исключением использования вспомогательных репродуктивных технологий), акушерству и гинекологии (искусственному прерыванию беременности), аллергологии и иммунологии, анестезиологии и реаниматологии, гастроэнтерологии, гематологии, гистологии,  дерматовенерологии, детской урологии-андрологии, детской хирургии, диетологии, инфекционным болезням, кардиологии, клинической лабораторной диагностике, клинической фармакологии,  колопроктологии, лабораторной диагностике, лечебной физкультуре, мануальной терапии, медицинской реабилитации, медицинской статистике, медицинскому массажу, неврологии, нейрохирургии, нефрологии, онкологии, организации здравоохранения и общественному здоровью,эпидемиологии; оториноларингологии (за исключением кохлеарной имплантации), патологической анатомии, педиатрии, пластической хирургии, профпатологии, пульмонологии, ревматологии, рентгенологии, рентгенэндоваскулярной диагностике и лечению, рефлексотерапии, сердечно-сосудистой хирургии, сестринскому делу, сестринскому делу в педиатрии, спортивной медицине, стоматологии хирургической, терапии, торакальной хирургии, травматологии и ортопедии, трансфузиологии, ультразвуковой диагностике, урологии, физиотерапии, функциональной диагностике, хирургии,  челюстно-лицевой хирургии, эндокринологии, эндоскопии;</w:t>
      </w:r>
      <w:r w:rsidRPr="004B6D4F">
        <w:rPr>
          <w:color w:val="FF0000"/>
          <w:sz w:val="20"/>
          <w:szCs w:val="20"/>
          <w:lang w:eastAsia="ar-SA"/>
        </w:rPr>
        <w:t xml:space="preserve"> </w:t>
      </w:r>
      <w:r w:rsidRPr="004B6D4F">
        <w:rPr>
          <w:sz w:val="20"/>
          <w:szCs w:val="20"/>
          <w:lang w:eastAsia="ar-SA"/>
        </w:rPr>
        <w:t>при оказании высокотехнологичной медицинской помощи в стационарных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онкологии, сердечно-сосудистой хирургии, травматологии и ортопедии, урологии, хирургии, челюстно-лицевой хирургии, эндокринологии.</w:t>
      </w:r>
      <w:r w:rsidRPr="004B6D4F">
        <w:rPr>
          <w:color w:val="FF0000"/>
          <w:sz w:val="20"/>
          <w:szCs w:val="20"/>
          <w:lang w:eastAsia="ar-SA"/>
        </w:rPr>
        <w:t xml:space="preserve"> </w:t>
      </w:r>
      <w:r w:rsidRPr="004B6D4F">
        <w:rPr>
          <w:iCs/>
          <w:sz w:val="20"/>
          <w:szCs w:val="20"/>
          <w:lang w:eastAsia="ar-SA"/>
        </w:rPr>
        <w:t>При обращении донорской крови и (или) ее компонентов в медицинских целях организуются и выполняются работы (услуги) по заготовке, хранению донорской крови и (или) ее компонентов.При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послерейсовым).</w:t>
      </w:r>
    </w:p>
    <w:p w14:paraId="21F9D15D" w14:textId="77777777" w:rsidR="004B6D4F" w:rsidRPr="004B6D4F" w:rsidRDefault="004B6D4F" w:rsidP="004B6D4F">
      <w:pPr>
        <w:suppressAutoHyphens/>
        <w:jc w:val="both"/>
        <w:rPr>
          <w:sz w:val="20"/>
          <w:szCs w:val="20"/>
          <w:lang w:eastAsia="ar-SA"/>
        </w:rPr>
      </w:pPr>
      <w:r w:rsidRPr="004B6D4F">
        <w:rPr>
          <w:bCs/>
          <w:sz w:val="20"/>
          <w:szCs w:val="20"/>
          <w:lang w:eastAsia="ar-SA"/>
        </w:rPr>
        <w:t>Адреса мест осуществления работ (услуг), выполняемых (оказываемых) в составе лицензируемого вида деятельности</w:t>
      </w:r>
      <w:r w:rsidRPr="004B6D4F">
        <w:rPr>
          <w:sz w:val="20"/>
          <w:szCs w:val="20"/>
          <w:lang w:eastAsia="ar-SA"/>
        </w:rPr>
        <w:t xml:space="preserve">: </w:t>
      </w:r>
      <w:r w:rsidRPr="004B6D4F">
        <w:rPr>
          <w:b/>
          <w:sz w:val="20"/>
          <w:szCs w:val="20"/>
          <w:lang w:eastAsia="ar-SA"/>
        </w:rPr>
        <w:t>183038, Мурманская область, г. Мурманск, ул. Володарского, д.2/12:</w:t>
      </w:r>
    </w:p>
    <w:p w14:paraId="07E19835" w14:textId="77777777" w:rsidR="004B6D4F" w:rsidRPr="004B6D4F" w:rsidRDefault="004B6D4F" w:rsidP="004B6D4F">
      <w:pPr>
        <w:suppressAutoHyphens/>
        <w:jc w:val="both"/>
        <w:rPr>
          <w:sz w:val="20"/>
          <w:szCs w:val="20"/>
          <w:lang w:eastAsia="ar-SA"/>
        </w:rPr>
      </w:pPr>
      <w:r w:rsidRPr="004B6D4F">
        <w:rPr>
          <w:sz w:val="20"/>
          <w:szCs w:val="20"/>
          <w:lang w:eastAsia="ar-SA"/>
        </w:rPr>
        <w:t xml:space="preserve"> Приказ 866н. </w:t>
      </w:r>
      <w:r w:rsidRPr="004B6D4F">
        <w:rPr>
          <w:bCs/>
          <w:iCs/>
          <w:sz w:val="20"/>
          <w:szCs w:val="20"/>
          <w:lang w:eastAsia="ar-SA"/>
        </w:rPr>
        <w:t xml:space="preserve">При оказании первичной медико-санитарной помощи организуются и выполняются следующие работы (услуги): </w:t>
      </w:r>
      <w:r w:rsidRPr="004B6D4F">
        <w:rPr>
          <w:sz w:val="20"/>
          <w:szCs w:val="20"/>
          <w:lang w:eastAsia="ar-SA"/>
        </w:rPr>
        <w:t>при оказании первичной доврачебной медико-санитарной помощи в амбулаторных условиях по: акушерскому делу, анестезиологии и реаниматологии, вакцинации (проведению профилактических прививок), лабораторной диагностике, лечебной физкультуре, лечебному делу, медицинской статистике, медицинскому массажу, общей практике, рентгенологии, сестринскому делу, сестринскому делу в косметологии, стоматологии ортопедической, физиотерапии, функциональной диагностике;</w:t>
      </w:r>
      <w:r w:rsidRPr="004B6D4F">
        <w:rPr>
          <w:bCs/>
          <w:iCs/>
          <w:sz w:val="20"/>
          <w:szCs w:val="20"/>
          <w:lang w:eastAsia="ar-SA"/>
        </w:rPr>
        <w:t xml:space="preserve"> </w:t>
      </w:r>
      <w:r w:rsidRPr="004B6D4F">
        <w:rPr>
          <w:sz w:val="20"/>
          <w:szCs w:val="20"/>
          <w:lang w:eastAsia="ar-SA"/>
        </w:rPr>
        <w:t xml:space="preserve">при оказании первичной врачебной медико-санитарной </w:t>
      </w:r>
      <w:r w:rsidRPr="004B6D4F">
        <w:rPr>
          <w:sz w:val="20"/>
          <w:szCs w:val="20"/>
          <w:lang w:eastAsia="ar-SA"/>
        </w:rPr>
        <w:lastRenderedPageBreak/>
        <w:t>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эпидемиологии;терапии;</w:t>
      </w:r>
      <w:r w:rsidRPr="004B6D4F">
        <w:rPr>
          <w:bCs/>
          <w:iCs/>
          <w:sz w:val="20"/>
          <w:szCs w:val="20"/>
          <w:lang w:eastAsia="ar-SA"/>
        </w:rPr>
        <w:t xml:space="preserve"> </w:t>
      </w:r>
      <w:r w:rsidRPr="004B6D4F">
        <w:rPr>
          <w:sz w:val="20"/>
          <w:szCs w:val="20"/>
          <w:lang w:eastAsia="ar-SA"/>
        </w:rPr>
        <w:t xml:space="preserve">при оказании первичной врачебной медико-санитарной помощи в условиях дневного стационара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аллергологии и иммунологии, анестезиологии и реаниматологии, гастроэнтерологии, генетике, дерматовенерологии, забору, криоконсервации и хранению половых клеток и тканей репродуктивных органов, инфекционным болезням, кардиологии, клинической фармакологии, колопроктологии, косметологии, мануальной терапии, медицинской статистике, неврологии, нефрологии, онкологии, организации здравоохранения и общественному здоровью, эпидемиологии, ортодонтии, оториноларингологии (за исключением кохлеарной имплантации), офтальмологии, профпатологии, психиатрии, психиатрии-наркологии, пульмонологии, ревматологии, рентгенологии, рефлексотерапии, сердечно-сосудистой хирургии, спортивной медицине, стоматологии общей практики, стоматологии ортопедической, стоматологии терапевтической, стоматологии хирургической, травматологии и ортопедии, ультразвуковой диагностике, урологии, физиотерапии, функциональной диагностике, хирургии, челюстно-лицевой хирургии, эндокринологии; при оказании первичной специализированной медико-санитарной помощи в условиях дневного стационара по: акушерству и гинекологии (за исключением использования вспомогательных репродуктивных технологий и искусственного прерывания беременности), акушерству и гинекологии (использованию вспомогательных репродуктивных технологий), гастроэнтерологии, генетике, дерматовенерологии, забору, криоконсервации и хранению половых клеток и тканей репродуктивных органов, кардиологии, неврологии, нефрологии, оториноларингологии (за исключением кохлеарной имплантации), пульмонологии, сердечно-сосудистой хирургии, урологии, хирургии, эндокринологии. </w:t>
      </w:r>
      <w:r w:rsidRPr="004B6D4F">
        <w:rPr>
          <w:bCs/>
          <w:iCs/>
          <w:sz w:val="20"/>
          <w:szCs w:val="20"/>
          <w:lang w:eastAsia="ar-SA"/>
        </w:rPr>
        <w:t>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  <w:r w:rsidRPr="004B6D4F">
        <w:rPr>
          <w:sz w:val="20"/>
          <w:szCs w:val="20"/>
          <w:lang w:eastAsia="ar-SA"/>
        </w:rPr>
        <w:t xml:space="preserve"> при оказании специализированной медицинской помощи в условиях дневного стационара по: акушерству и гинекологии (использованию вспомогательных репродуктивных технологий). </w:t>
      </w:r>
      <w:r w:rsidRPr="004B6D4F">
        <w:rPr>
          <w:bCs/>
          <w:iCs/>
          <w:sz w:val="20"/>
          <w:szCs w:val="20"/>
          <w:lang w:eastAsia="ar-SA"/>
        </w:rPr>
        <w:t>При проведении медицинских экспертиз организуются и выполняются следующие работы (услуги):</w:t>
      </w:r>
      <w:r w:rsidRPr="004B6D4F">
        <w:rPr>
          <w:sz w:val="20"/>
          <w:szCs w:val="20"/>
          <w:lang w:eastAsia="ar-SA"/>
        </w:rPr>
        <w:t xml:space="preserve"> военно-врачебной экспертизе; экспертизе временной нетрудоспособности, экспертизе качества медицинской помощи, экспертизе профессиональной пригодности. При проведении медицинских осмотров организуются и выполняются следующие работы (услуги) по: медицинским осмотрам (предварительным, периодическим), медицинским осмотрам (предсменным, предрейсовым, послесменным, послерейсовым), медицинским осмотрам профилактическим. При проведении медицинских освидетельствований организуются и выполняются следующие работы (услуги) по: медицинскому освидетельствованию кандидатов в усыновители, опекуны (попечители) или приемные родители, медицинскому освидетельствованию на наличие медицинских противопоказаний к владению оружием, медицинскому освидетельствованию на наличие медицинских противопоказаний к управлению транспортным средством, психиатрическому освидетельствованию.</w:t>
      </w:r>
    </w:p>
    <w:p w14:paraId="7498DE4D" w14:textId="77777777" w:rsidR="004B6D4F" w:rsidRPr="004B6D4F" w:rsidRDefault="004B6D4F" w:rsidP="004B6D4F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>Адреса мест осуществления работ (услуг), выполняемых (оказываемых) в составе лицензируемого вида деятельности:</w:t>
      </w:r>
      <w:r w:rsidRPr="004B6D4F">
        <w:rPr>
          <w:rFonts w:eastAsia="Calibri"/>
          <w:b/>
          <w:sz w:val="20"/>
          <w:szCs w:val="20"/>
          <w:lang w:eastAsia="en-US"/>
        </w:rPr>
        <w:t>184532, Мурманская область, г. Оленегорск-2</w:t>
      </w:r>
      <w:r w:rsidRPr="004B6D4F">
        <w:rPr>
          <w:rFonts w:eastAsia="Calibri"/>
          <w:sz w:val="20"/>
          <w:szCs w:val="20"/>
          <w:lang w:eastAsia="en-US"/>
        </w:rPr>
        <w:t>:</w:t>
      </w:r>
    </w:p>
    <w:p w14:paraId="279520E4" w14:textId="77777777" w:rsidR="004B6D4F" w:rsidRPr="004B6D4F" w:rsidRDefault="004B6D4F" w:rsidP="004B6D4F">
      <w:pPr>
        <w:suppressAutoHyphens/>
        <w:jc w:val="both"/>
        <w:rPr>
          <w:rFonts w:eastAsia="Calibri"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, общей практике, рентгенологии, сестринскому делу, сестринскому делу в педиатрии, физиотерапии,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организации здравоохранения и общественному здоровью, эпидемиологии, педиатрии, терапии, при оказании первичной специализированной медико-санитарной помощи в амбулаторных условиях по: акушерству и гинекологии, (за исключением использования вспомогательных репродуктивных технологий и искусственного прерывания беременности), дерматовенерологии, неврологии, организации здравоохранения и общественному здоровью, эпидемимологии, стоматологии общей практики, стоматологии терапевтической, ультразвуковой диагностике, функциональной диагностике. При оказании специализированной, в том числе высокотехнологичной, медицинской помощи организуются и выполняются следующие работы (услуги): при оказании специализированной медицинской помощи в условиях дневного стационара по: дерматовенерологии, сестринскому делу, терапии; при оказании специализированной медицинской помощи в стационарных условиях по: дерматовенерологии, инфекционным болезням, лабораторной диагностике, организации здравоохранения и общественному здоровью, эпидемиологии, сестринскому делу, терапии. При проведении медицинских экспертиз организуются и выполняются следующие работы и услуги: по военно-врачебной экспертизе, экспертизе временной нетрудоспособности, экспертизе качества медицинской помощи. 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послерейсовым).</w:t>
      </w:r>
    </w:p>
    <w:p w14:paraId="1F1B9A7B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bookmarkStart w:id="2" w:name="_Hlk4677969"/>
      <w:r w:rsidRPr="004B6D4F">
        <w:rPr>
          <w:rFonts w:eastAsia="Calibri"/>
          <w:sz w:val="20"/>
          <w:szCs w:val="20"/>
          <w:lang w:eastAsia="en-US"/>
        </w:rPr>
        <w:t>Адреса мест осуществления работ (услуг), выполняемых (оказываемых) в составе лицензируемого вида деятельности</w:t>
      </w:r>
      <w:bookmarkEnd w:id="2"/>
      <w:r w:rsidRPr="004B6D4F">
        <w:rPr>
          <w:rFonts w:eastAsia="Calibri"/>
          <w:sz w:val="20"/>
          <w:szCs w:val="20"/>
          <w:lang w:eastAsia="en-US"/>
        </w:rPr>
        <w:t xml:space="preserve">: </w:t>
      </w:r>
      <w:r w:rsidRPr="004B6D4F">
        <w:rPr>
          <w:rFonts w:eastAsia="Calibri"/>
          <w:b/>
          <w:sz w:val="20"/>
          <w:szCs w:val="20"/>
          <w:lang w:eastAsia="en-US"/>
        </w:rPr>
        <w:t>183017, Мурманская область, г.Мурманск-17, атомный ледокол «50 лет Победы»:</w:t>
      </w:r>
    </w:p>
    <w:p w14:paraId="01021763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bCs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 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рентгенологии; при оказании первичной врачебной </w:t>
      </w:r>
      <w:r w:rsidRPr="004B6D4F">
        <w:rPr>
          <w:rFonts w:eastAsia="Calibri"/>
          <w:sz w:val="20"/>
          <w:szCs w:val="20"/>
          <w:lang w:eastAsia="en-US"/>
        </w:rPr>
        <w:lastRenderedPageBreak/>
        <w:t>медико-санитарной помощи в амбулаторных условиях по: общей врачебной практике (семейной медицине), терапии; при оказании первичной специализированной медико-санитарной помощи в амбулаторных условиях по: хирургии. При проведении  медицинских экспертиз организуются и выполняются следующие работы (услуги) по:</w:t>
      </w:r>
      <w:bookmarkStart w:id="3" w:name="sub_1025"/>
      <w:r w:rsidRPr="004B6D4F">
        <w:rPr>
          <w:rFonts w:eastAsia="Calibri"/>
          <w:sz w:val="20"/>
          <w:szCs w:val="20"/>
          <w:lang w:eastAsia="en-US"/>
        </w:rPr>
        <w:t xml:space="preserve"> экспертизе временной нетрудоспособности. 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послерейсовым). При проведении медицинских освидетельствований организуются и выполняются следующие работы (услуги) по: медицинскому освидетельствованию на состояние опьянения (алкогольного, наркотического или иного токсического).</w:t>
      </w:r>
    </w:p>
    <w:p w14:paraId="4847D501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bookmarkStart w:id="4" w:name="_Hlk4678278"/>
      <w:bookmarkStart w:id="5" w:name="_Hlk4677318"/>
      <w:bookmarkEnd w:id="3"/>
      <w:r w:rsidRPr="004B6D4F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4"/>
      <w:r w:rsidRPr="004B6D4F">
        <w:rPr>
          <w:rFonts w:eastAsia="Calibri"/>
          <w:b/>
          <w:sz w:val="20"/>
          <w:szCs w:val="20"/>
          <w:lang w:eastAsia="en-US"/>
        </w:rPr>
        <w:t>183017, Мурманская область, г.Мурманск-17,</w:t>
      </w:r>
      <w:bookmarkEnd w:id="5"/>
      <w:r w:rsidRPr="004B6D4F">
        <w:rPr>
          <w:rFonts w:eastAsia="Calibri"/>
          <w:b/>
          <w:sz w:val="20"/>
          <w:szCs w:val="20"/>
          <w:lang w:eastAsia="en-US"/>
        </w:rPr>
        <w:t xml:space="preserve"> ФГУП «Атомфлот</w:t>
      </w:r>
      <w:r w:rsidRPr="004B6D4F">
        <w:rPr>
          <w:rFonts w:eastAsia="Calibri"/>
          <w:sz w:val="20"/>
          <w:szCs w:val="20"/>
          <w:lang w:eastAsia="en-US"/>
        </w:rPr>
        <w:t>»:</w:t>
      </w:r>
    </w:p>
    <w:p w14:paraId="06C36F5E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Приказ 866н. </w:t>
      </w:r>
      <w:r w:rsidRPr="004B6D4F">
        <w:rPr>
          <w:rFonts w:eastAsia="Calibri"/>
          <w:bCs/>
          <w:sz w:val="20"/>
          <w:szCs w:val="20"/>
          <w:lang w:eastAsia="en-US"/>
        </w:rPr>
        <w:t>При оказании первичной  медико-санитарной помощи организуются и выполняются следующие работы (услуги):</w:t>
      </w:r>
      <w:r w:rsidRPr="004B6D4F">
        <w:rPr>
          <w:rFonts w:eastAsia="Calibri"/>
          <w:sz w:val="20"/>
          <w:szCs w:val="20"/>
          <w:lang w:eastAsia="en-US"/>
        </w:rPr>
        <w:t xml:space="preserve"> при оказании первичной доврачебной медико-санитарной помощи в амбулаторных условиях по: акушерскому делу, вакцинации (проведению профилактических прививок), лабораторной диагностике, лечебному делу, медицинской статистике, медицинскому массажу, рентгенологии, сестринскому делу, стоматологии, функциональной диагностике; 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 при оказании первичной специализированной медико-санитарной помощи в амбулаторных условиях по: акушерству и гинекологии (за исключением использования вспомогательных репродуктивных технологий), дерматовенерологии, клинической лабораторной диагностике, неврологии, организации здравоохранения и общественному здоровью, эпидемиологии, оториноларингологии (за исключением кохлеарной имплантации), офтальмологии, профпатологии, психиатрии, психиатрии-наркологии, рентгенологии, стоматологии терапевтической, ультразвуковой диагностике, функциональной диагностике, хирурги.  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нетрудоспособности, экспертизе качества медицинской помощи, экспертизе профессиональной пригодности.  </w:t>
      </w:r>
      <w:r w:rsidRPr="004B6D4F">
        <w:rPr>
          <w:rFonts w:eastAsia="Calibri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</w:t>
      </w:r>
      <w:r w:rsidRPr="004B6D4F">
        <w:rPr>
          <w:rFonts w:eastAsia="Calibri"/>
          <w:i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медицинским осмотрам (предварительным, периодическим), медицинским осмотрам (предсменным, предрейсовым, послесменным, послерейсовым), медицинским осмотрам профилактическим; при проведении медицинских освидетельствований организуются и выполняются следующие работы (услуги) по:</w:t>
      </w:r>
      <w:r w:rsidRPr="004B6D4F">
        <w:rPr>
          <w:rFonts w:eastAsia="Calibri"/>
          <w:i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медицинскому освидетельствованию на состояние опьянения (алкогольного, наркотического или иного токсического), психиатрическому освидетельствованию.</w:t>
      </w:r>
    </w:p>
    <w:p w14:paraId="12942C96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4B6D4F">
        <w:rPr>
          <w:rFonts w:eastAsia="Calibri"/>
          <w:b/>
          <w:sz w:val="20"/>
          <w:szCs w:val="20"/>
          <w:lang w:eastAsia="en-US"/>
        </w:rPr>
        <w:t>183017, Мурманская область, г. Мурманск-17, атомный ледокол «Вайгач</w:t>
      </w:r>
      <w:r w:rsidRPr="004B6D4F">
        <w:rPr>
          <w:rFonts w:eastAsia="Calibri"/>
          <w:sz w:val="20"/>
          <w:szCs w:val="20"/>
          <w:lang w:eastAsia="en-US"/>
        </w:rPr>
        <w:t>»:</w:t>
      </w:r>
    </w:p>
    <w:p w14:paraId="597F3C40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bCs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Приказ 866н.  </w:t>
      </w:r>
      <w:r w:rsidRPr="004B6D4F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делу;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врачебной медико-санитарной помощи в амбулаторных условиях по: вакцинации (проведению профилактических прививок), общей врачебной практике (семейной медицине), терапии;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 При проведении медицинских экспертиз организуются и выполняются следующие работы (услуги) по: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bCs/>
          <w:sz w:val="20"/>
          <w:szCs w:val="20"/>
          <w:lang w:eastAsia="en-US"/>
        </w:rPr>
        <w:t>экспертизе временной нетрудоспособности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. </w:t>
      </w:r>
      <w:r w:rsidRPr="004B6D4F">
        <w:rPr>
          <w:rFonts w:eastAsia="Calibri"/>
          <w:sz w:val="20"/>
          <w:szCs w:val="20"/>
          <w:lang w:eastAsia="en-US"/>
        </w:rPr>
        <w:t>При проведении медицинских осмотров организуются и выполняются следующие работы (услуги) по: медицинским осмотрам (предсменным, предрейсовым, послесменным, послерейсовым);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проведении медицинских освидетельствований организуются и выполняются следующие работы (услуги) по : медицинскому освидетельствованию на состояние опьянения (алкогольного, наркотического или иного токсического).</w:t>
      </w:r>
    </w:p>
    <w:p w14:paraId="01374137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bookmarkStart w:id="6" w:name="_Hlk4678626"/>
      <w:r w:rsidRPr="004B6D4F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bookmarkEnd w:id="6"/>
      <w:r w:rsidRPr="004B6D4F">
        <w:rPr>
          <w:rFonts w:eastAsia="Calibri"/>
          <w:b/>
          <w:sz w:val="20"/>
          <w:szCs w:val="20"/>
          <w:lang w:eastAsia="en-US"/>
        </w:rPr>
        <w:t>183017, Мурманская область, г. Мурманск-17, атомный ледокол «Ямал»:</w:t>
      </w:r>
    </w:p>
    <w:p w14:paraId="3FCD85EA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Приказ 866н. </w:t>
      </w:r>
      <w:r w:rsidRPr="004B6D4F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4B6D4F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медицине),терапии;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4B6D4F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4B6D4F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4B6D4F">
        <w:rPr>
          <w:rFonts w:eastAsia="Calibri"/>
          <w:sz w:val="20"/>
          <w:szCs w:val="20"/>
          <w:lang w:eastAsia="en-US"/>
        </w:rPr>
        <w:t>: медицинским осмотрам (предсменным, предрейсовым послесменным, послерейсовым); при проведении медицинских освидетельствований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4B6D4F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4A973EEB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b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4B6D4F">
        <w:rPr>
          <w:rFonts w:eastAsia="Calibri"/>
          <w:b/>
          <w:sz w:val="20"/>
          <w:szCs w:val="20"/>
          <w:lang w:eastAsia="en-US"/>
        </w:rPr>
        <w:t>183017, Мурманская область, г.Мурманск-17, атомный ледокол «Таймыр»:</w:t>
      </w:r>
    </w:p>
    <w:p w14:paraId="2755ABAB" w14:textId="77777777" w:rsidR="004B6D4F" w:rsidRPr="004B6D4F" w:rsidRDefault="004B6D4F" w:rsidP="004B6D4F">
      <w:pPr>
        <w:tabs>
          <w:tab w:val="left" w:pos="4341"/>
        </w:tabs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4B6D4F">
        <w:rPr>
          <w:rFonts w:eastAsia="Calibri"/>
          <w:sz w:val="20"/>
          <w:szCs w:val="20"/>
          <w:lang w:eastAsia="en-US"/>
        </w:rPr>
        <w:t xml:space="preserve">Приказ 866н. </w:t>
      </w:r>
      <w:r w:rsidRPr="004B6D4F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4B6D4F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медицине),терапии;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</w:t>
      </w:r>
      <w:r w:rsidRPr="004B6D4F">
        <w:rPr>
          <w:rFonts w:eastAsia="Calibri"/>
          <w:bCs/>
          <w:sz w:val="20"/>
          <w:szCs w:val="20"/>
          <w:lang w:eastAsia="en-US"/>
        </w:rPr>
        <w:lastRenderedPageBreak/>
        <w:t xml:space="preserve">следующие работы (услуги) по: экспертизе временной нетрудоспособности. </w:t>
      </w:r>
      <w:r w:rsidRPr="004B6D4F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4B6D4F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4B6D4F">
        <w:rPr>
          <w:rFonts w:eastAsia="Calibri"/>
          <w:sz w:val="20"/>
          <w:szCs w:val="20"/>
          <w:lang w:eastAsia="en-US"/>
        </w:rPr>
        <w:t>: медицинским осмотрам (предсменным, предрейсовым послесменным, послерейсовым); при проведении медицинских освидетельствований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4B6D4F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1CA780FC" w14:textId="77777777" w:rsidR="004B6D4F" w:rsidRPr="004B6D4F" w:rsidRDefault="004B6D4F" w:rsidP="004B6D4F">
      <w:pPr>
        <w:suppressAutoHyphens/>
        <w:jc w:val="both"/>
        <w:rPr>
          <w:b/>
          <w:sz w:val="20"/>
          <w:szCs w:val="20"/>
          <w:lang w:eastAsia="ar-SA"/>
        </w:rPr>
      </w:pPr>
      <w:r w:rsidRPr="004B6D4F">
        <w:rPr>
          <w:sz w:val="20"/>
          <w:szCs w:val="20"/>
          <w:lang w:eastAsia="ar-SA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4B6D4F">
        <w:rPr>
          <w:b/>
          <w:sz w:val="20"/>
          <w:szCs w:val="20"/>
          <w:lang w:eastAsia="ar-SA"/>
        </w:rPr>
        <w:t>183017, Мурманская область, г.Мурманск-17, Атомный лихтеровоз-контейнеровоз «Севморпуть».</w:t>
      </w:r>
    </w:p>
    <w:p w14:paraId="610C106C" w14:textId="77777777" w:rsidR="004B6D4F" w:rsidRPr="004B6D4F" w:rsidRDefault="004B6D4F" w:rsidP="004B6D4F">
      <w:pPr>
        <w:suppressAutoHyphens/>
        <w:jc w:val="both"/>
        <w:rPr>
          <w:rFonts w:eastAsia="Calibri"/>
          <w:b/>
          <w:bCs/>
          <w:sz w:val="20"/>
          <w:szCs w:val="20"/>
          <w:lang w:eastAsia="en-US"/>
        </w:rPr>
      </w:pPr>
      <w:r w:rsidRPr="004B6D4F">
        <w:rPr>
          <w:sz w:val="20"/>
          <w:szCs w:val="20"/>
          <w:lang w:eastAsia="ar-SA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 xml:space="preserve">Приказ 866н. </w:t>
      </w:r>
      <w:r w:rsidRPr="004B6D4F">
        <w:rPr>
          <w:rFonts w:eastAsia="Calibri"/>
          <w:bCs/>
          <w:sz w:val="20"/>
          <w:szCs w:val="20"/>
          <w:lang w:eastAsia="en-US"/>
        </w:rPr>
        <w:t>При оказании первичной медико-санитарной помощи организуются и выполняются следующие работы (услуги):</w:t>
      </w:r>
      <w:r w:rsidRPr="004B6D4F">
        <w:rPr>
          <w:rFonts w:eastAsia="Calibri"/>
          <w:b/>
          <w:bCs/>
          <w:i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доврачебной медико-санитарной помощи в амбулаторных условиях по: вакцинации (проведению профилактических прививок), лечебному делу,  при оказании первичной врачебной медико-санитарной помощи в амбулаторных условиях по: вакцинации (проведению профилактических прививок),  общей врачебной практике (семейной медицине);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sz w:val="20"/>
          <w:szCs w:val="20"/>
          <w:lang w:eastAsia="en-US"/>
        </w:rPr>
        <w:t>при оказании первичной специализированной медико-санитарной помощи в амбулаторных условиях по: хирургии.</w:t>
      </w:r>
      <w:r w:rsidRPr="004B6D4F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При проведении медицинских экспертиз организуются и выполняются следующие работы (услуги) по: экспертизе временной нетрудоспособности. </w:t>
      </w:r>
      <w:r w:rsidRPr="004B6D4F">
        <w:rPr>
          <w:rFonts w:eastAsia="Calibri"/>
          <w:sz w:val="20"/>
          <w:szCs w:val="20"/>
          <w:lang w:eastAsia="en-US"/>
        </w:rPr>
        <w:t xml:space="preserve">При проведении медицинских осмотров </w:t>
      </w:r>
      <w:r w:rsidRPr="004B6D4F">
        <w:rPr>
          <w:rFonts w:eastAsia="Calibri"/>
          <w:bCs/>
          <w:sz w:val="20"/>
          <w:szCs w:val="20"/>
          <w:lang w:eastAsia="en-US"/>
        </w:rPr>
        <w:t>организуются и выполняются следующие работы (услуги) по</w:t>
      </w:r>
      <w:r w:rsidRPr="004B6D4F">
        <w:rPr>
          <w:rFonts w:eastAsia="Calibri"/>
          <w:sz w:val="20"/>
          <w:szCs w:val="20"/>
          <w:lang w:eastAsia="en-US"/>
        </w:rPr>
        <w:t>: медицинским осмотрам (предсменным, предрейсовым послесменным, послерейсовым); При проведении медицинских освидетельствований</w:t>
      </w:r>
      <w:r w:rsidRPr="004B6D4F">
        <w:rPr>
          <w:rFonts w:eastAsia="Calibri"/>
          <w:bCs/>
          <w:sz w:val="20"/>
          <w:szCs w:val="20"/>
          <w:lang w:eastAsia="en-US"/>
        </w:rPr>
        <w:t xml:space="preserve"> организуются и выполняются следующие работы (услуги) по</w:t>
      </w:r>
      <w:r w:rsidRPr="004B6D4F">
        <w:rPr>
          <w:rFonts w:eastAsia="Calibri"/>
          <w:sz w:val="20"/>
          <w:szCs w:val="20"/>
          <w:lang w:eastAsia="en-US"/>
        </w:rPr>
        <w:t>: медицинскому освидетельствованию на состояние опьянения (алкогольного, наркотического или иного токсического).</w:t>
      </w:r>
    </w:p>
    <w:p w14:paraId="26DEE703" w14:textId="77777777" w:rsidR="004B6D4F" w:rsidRPr="004B6D4F" w:rsidRDefault="004B6D4F" w:rsidP="004B6D4F">
      <w:pPr>
        <w:suppressAutoHyphens/>
        <w:jc w:val="both"/>
        <w:rPr>
          <w:bCs/>
          <w:sz w:val="20"/>
          <w:szCs w:val="20"/>
          <w:lang w:eastAsia="ar-SA"/>
        </w:rPr>
      </w:pPr>
      <w:r w:rsidRPr="004B6D4F">
        <w:rPr>
          <w:sz w:val="20"/>
          <w:szCs w:val="20"/>
          <w:lang w:eastAsia="ar-SA"/>
        </w:rPr>
        <w:t>.</w:t>
      </w:r>
      <w:r w:rsidRPr="004B6D4F">
        <w:rPr>
          <w:rFonts w:eastAsia="Calibri"/>
          <w:sz w:val="20"/>
          <w:szCs w:val="20"/>
          <w:lang w:eastAsia="en-US"/>
        </w:rPr>
        <w:t xml:space="preserve">Адреса мест осуществления работ (услуг), выполняемых (оказываемых) в составе лицензируемого вида деятельности </w:t>
      </w:r>
      <w:r w:rsidRPr="004B6D4F">
        <w:rPr>
          <w:b/>
          <w:bCs/>
          <w:sz w:val="20"/>
          <w:szCs w:val="20"/>
          <w:lang w:eastAsia="ar-SA"/>
        </w:rPr>
        <w:t>183038, Мурманская область, г. Мурманск, ул. Папанина, д. 47</w:t>
      </w:r>
      <w:r w:rsidRPr="004B6D4F">
        <w:rPr>
          <w:bCs/>
          <w:sz w:val="20"/>
          <w:szCs w:val="20"/>
          <w:lang w:eastAsia="ar-SA"/>
        </w:rPr>
        <w:t>:</w:t>
      </w:r>
    </w:p>
    <w:p w14:paraId="50512785" w14:textId="77777777" w:rsidR="004B6D4F" w:rsidRPr="004B6D4F" w:rsidRDefault="004B6D4F" w:rsidP="004B6D4F">
      <w:pPr>
        <w:suppressAutoHyphens/>
        <w:jc w:val="both"/>
        <w:rPr>
          <w:sz w:val="20"/>
          <w:szCs w:val="20"/>
          <w:lang w:eastAsia="ar-SA"/>
        </w:rPr>
      </w:pPr>
      <w:r w:rsidRPr="004B6D4F">
        <w:rPr>
          <w:bCs/>
          <w:sz w:val="20"/>
          <w:szCs w:val="20"/>
          <w:lang w:eastAsia="ar-SA"/>
        </w:rPr>
        <w:t>Приказ 866н. 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 лечебной физкультуре, лечебному делу, медицинскому массажу, сестринскому делу, физиотерапии; при оказании первичной врачебной медико-санитарной помощи в амбулаторных условиях по:</w:t>
      </w:r>
      <w:r w:rsidRPr="004B6D4F">
        <w:rPr>
          <w:sz w:val="20"/>
          <w:szCs w:val="20"/>
          <w:lang w:eastAsia="ar-SA"/>
        </w:rPr>
        <w:t xml:space="preserve"> </w:t>
      </w:r>
      <w:r w:rsidRPr="004B6D4F">
        <w:rPr>
          <w:bCs/>
          <w:sz w:val="20"/>
          <w:szCs w:val="20"/>
          <w:lang w:eastAsia="ar-SA"/>
        </w:rPr>
        <w:t>терапии; при оказании первичной врачебной медико-санитарной помощи в условиях дневного стационара по: терапии; при оказании первичной специализированной медико-санитарной помощи в амбулаторных условиях по: кардиологии, мануальной терапии, медицинской реабилитации, неврологии, пульмонологии, рефлексотерапии, спортивной медицине, травматологии и ортопедии, физиотерапии; при оказании первичной специализированной медико-санитарной помощи в условиях дневного стационара по: мануальной терапии, медицинской реабилитации, рефлексотерапии, спортивной медицине, физиотерапии.</w:t>
      </w:r>
    </w:p>
    <w:p w14:paraId="5465F374" w14:textId="77777777" w:rsidR="004B6D4F" w:rsidRPr="004B6D4F" w:rsidRDefault="004B6D4F" w:rsidP="004B6D4F">
      <w:pPr>
        <w:suppressAutoHyphens/>
        <w:jc w:val="both"/>
        <w:rPr>
          <w:lang w:eastAsia="ar-SA"/>
        </w:rPr>
      </w:pP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5118"/>
      </w:tblGrid>
      <w:tr w:rsidR="004B6D4F" w:rsidRPr="004B6D4F" w14:paraId="4A56A6D8" w14:textId="77777777" w:rsidTr="00733FC2">
        <w:tc>
          <w:tcPr>
            <w:tcW w:w="5954" w:type="dxa"/>
            <w:shd w:val="clear" w:color="auto" w:fill="auto"/>
          </w:tcPr>
          <w:p w14:paraId="663996AF" w14:textId="77777777" w:rsidR="004B6D4F" w:rsidRPr="004B6D4F" w:rsidRDefault="004B6D4F" w:rsidP="004B6D4F">
            <w:pPr>
              <w:suppressAutoHyphens/>
              <w:jc w:val="center"/>
              <w:rPr>
                <w:b/>
                <w:color w:val="000000"/>
                <w:sz w:val="20"/>
                <w:szCs w:val="20"/>
                <w:lang w:eastAsia="ar-SA"/>
              </w:rPr>
            </w:pPr>
            <w:r w:rsidRPr="004B6D4F">
              <w:rPr>
                <w:b/>
                <w:color w:val="000000"/>
                <w:sz w:val="20"/>
                <w:szCs w:val="20"/>
                <w:lang w:eastAsia="ar-SA"/>
              </w:rPr>
              <w:t>Исполнитель</w:t>
            </w:r>
          </w:p>
        </w:tc>
      </w:tr>
      <w:tr w:rsidR="004B6D4F" w:rsidRPr="004B6D4F" w14:paraId="5FE847D4" w14:textId="77777777" w:rsidTr="00733FC2">
        <w:tc>
          <w:tcPr>
            <w:tcW w:w="5954" w:type="dxa"/>
            <w:shd w:val="clear" w:color="auto" w:fill="auto"/>
          </w:tcPr>
          <w:p w14:paraId="794B7C30" w14:textId="77777777" w:rsidR="004B6D4F" w:rsidRPr="004B6D4F" w:rsidRDefault="004B6D4F" w:rsidP="004B6D4F">
            <w:pPr>
              <w:suppressAutoHyphens/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4B6D4F">
              <w:rPr>
                <w:color w:val="000000"/>
                <w:sz w:val="20"/>
                <w:szCs w:val="20"/>
                <w:lang w:eastAsia="ar-SA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</w:tr>
      <w:tr w:rsidR="004B6D4F" w:rsidRPr="004B6D4F" w14:paraId="5F7627A4" w14:textId="77777777" w:rsidTr="00733FC2">
        <w:tc>
          <w:tcPr>
            <w:tcW w:w="5954" w:type="dxa"/>
            <w:shd w:val="clear" w:color="auto" w:fill="auto"/>
          </w:tcPr>
          <w:p w14:paraId="6D187CBC" w14:textId="77777777" w:rsidR="004B6D4F" w:rsidRPr="004B6D4F" w:rsidRDefault="004B6D4F" w:rsidP="004B6D4F">
            <w:pPr>
              <w:suppressAutoHyphens/>
              <w:jc w:val="both"/>
              <w:rPr>
                <w:color w:val="000000"/>
                <w:sz w:val="20"/>
                <w:szCs w:val="20"/>
                <w:lang w:eastAsia="ar-SA"/>
              </w:rPr>
            </w:pPr>
            <w:r w:rsidRPr="004B6D4F">
              <w:rPr>
                <w:sz w:val="20"/>
                <w:szCs w:val="20"/>
                <w:lang w:eastAsia="ar-SA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</w:tr>
      <w:tr w:rsidR="004B6D4F" w:rsidRPr="004B6D4F" w14:paraId="179AAC43" w14:textId="77777777" w:rsidTr="00733FC2">
        <w:tc>
          <w:tcPr>
            <w:tcW w:w="5954" w:type="dxa"/>
            <w:shd w:val="clear" w:color="auto" w:fill="auto"/>
          </w:tcPr>
          <w:p w14:paraId="52DB956B" w14:textId="77777777" w:rsidR="004B6D4F" w:rsidRPr="004B6D4F" w:rsidRDefault="004B6D4F" w:rsidP="004B6D4F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B6D4F">
              <w:rPr>
                <w:sz w:val="20"/>
                <w:szCs w:val="20"/>
                <w:lang w:eastAsia="ar-SA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  <w:p w14:paraId="4D0017B7" w14:textId="77777777" w:rsidR="004B6D4F" w:rsidRPr="004B6D4F" w:rsidRDefault="004B6D4F" w:rsidP="004B6D4F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4B6D4F" w:rsidRPr="004B6D4F" w14:paraId="61AD244B" w14:textId="77777777" w:rsidTr="00733FC2">
        <w:tc>
          <w:tcPr>
            <w:tcW w:w="5954" w:type="dxa"/>
            <w:shd w:val="clear" w:color="auto" w:fill="auto"/>
          </w:tcPr>
          <w:p w14:paraId="23CF4595" w14:textId="77777777" w:rsidR="004B6D4F" w:rsidRPr="004B6D4F" w:rsidRDefault="004B6D4F" w:rsidP="004B6D4F">
            <w:pPr>
              <w:suppressAutoHyphens/>
              <w:jc w:val="both"/>
              <w:rPr>
                <w:sz w:val="20"/>
                <w:szCs w:val="20"/>
                <w:highlight w:val="magenta"/>
                <w:lang w:eastAsia="ar-SA"/>
              </w:rPr>
            </w:pPr>
            <w:r w:rsidRPr="004B6D4F">
              <w:rPr>
                <w:sz w:val="20"/>
                <w:szCs w:val="20"/>
                <w:lang w:eastAsia="ar-SA"/>
              </w:rPr>
              <w:t>Должность</w:t>
            </w:r>
          </w:p>
        </w:tc>
      </w:tr>
      <w:tr w:rsidR="004B6D4F" w:rsidRPr="004B6D4F" w14:paraId="6774D484" w14:textId="77777777" w:rsidTr="00733FC2">
        <w:tc>
          <w:tcPr>
            <w:tcW w:w="5954" w:type="dxa"/>
            <w:shd w:val="clear" w:color="auto" w:fill="auto"/>
          </w:tcPr>
          <w:p w14:paraId="4A562FCE" w14:textId="77777777" w:rsidR="004B6D4F" w:rsidRPr="004B6D4F" w:rsidRDefault="004B6D4F" w:rsidP="004B6D4F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4B6D4F">
              <w:rPr>
                <w:sz w:val="20"/>
                <w:szCs w:val="20"/>
                <w:lang w:eastAsia="ar-SA"/>
              </w:rPr>
              <w:t>_______________ /____________/</w:t>
            </w:r>
          </w:p>
        </w:tc>
      </w:tr>
    </w:tbl>
    <w:p w14:paraId="0809AE43" w14:textId="77777777" w:rsidR="004B6D4F" w:rsidRPr="004B6D4F" w:rsidRDefault="004B6D4F" w:rsidP="004B6D4F">
      <w:pPr>
        <w:suppressAutoHyphens/>
        <w:jc w:val="both"/>
        <w:rPr>
          <w:rFonts w:eastAsia="Calibri"/>
          <w:lang w:eastAsia="en-US"/>
        </w:rPr>
      </w:pPr>
    </w:p>
    <w:p w14:paraId="766EFFCD" w14:textId="77777777" w:rsidR="004B6D4F" w:rsidRPr="004B6D4F" w:rsidRDefault="004B6D4F" w:rsidP="004B6D4F">
      <w:pPr>
        <w:suppressAutoHyphens/>
        <w:jc w:val="both"/>
        <w:rPr>
          <w:rFonts w:eastAsia="Calibri"/>
          <w:lang w:eastAsia="en-US"/>
        </w:rPr>
      </w:pPr>
    </w:p>
    <w:p w14:paraId="1B5855E8" w14:textId="77777777" w:rsidR="004B6D4F" w:rsidRPr="004B6D4F" w:rsidRDefault="004B6D4F" w:rsidP="004B6D4F">
      <w:pPr>
        <w:shd w:val="clear" w:color="auto" w:fill="FFFFFF"/>
        <w:suppressAutoHyphens/>
        <w:autoSpaceDE w:val="0"/>
        <w:rPr>
          <w:lang w:eastAsia="ar-SA"/>
        </w:rPr>
      </w:pPr>
    </w:p>
    <w:p w14:paraId="26E477A1" w14:textId="77777777" w:rsidR="004B6D4F" w:rsidRPr="004B6D4F" w:rsidRDefault="004B6D4F" w:rsidP="004B6D4F">
      <w:pPr>
        <w:jc w:val="both"/>
        <w:rPr>
          <w:color w:val="000000"/>
          <w:sz w:val="20"/>
          <w:szCs w:val="20"/>
        </w:rPr>
      </w:pPr>
    </w:p>
    <w:p w14:paraId="1B4CF276" w14:textId="77777777" w:rsidR="004E7982" w:rsidRDefault="004E7982" w:rsidP="004B6D4F">
      <w:pPr>
        <w:jc w:val="both"/>
        <w:rPr>
          <w:color w:val="4472C4"/>
        </w:rPr>
      </w:pPr>
      <w:bookmarkStart w:id="7" w:name="_GoBack"/>
      <w:bookmarkEnd w:id="7"/>
    </w:p>
    <w:sectPr w:rsidR="004E7982" w:rsidSect="004E7982">
      <w:footerReference w:type="even" r:id="rId13"/>
      <w:footerReference w:type="default" r:id="rId14"/>
      <w:pgSz w:w="12240" w:h="15840"/>
      <w:pgMar w:top="426" w:right="851" w:bottom="85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6DF381" w14:textId="77777777" w:rsidR="001976F1" w:rsidRDefault="001976F1">
      <w:r>
        <w:separator/>
      </w:r>
    </w:p>
  </w:endnote>
  <w:endnote w:type="continuationSeparator" w:id="0">
    <w:p w14:paraId="087ECD90" w14:textId="77777777" w:rsidR="001976F1" w:rsidRDefault="0019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FA0399" w14:textId="77777777" w:rsidR="001976F1" w:rsidRDefault="001976F1" w:rsidP="003A5D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5D68EE14" w14:textId="77777777" w:rsidR="001976F1" w:rsidRDefault="001976F1" w:rsidP="0001769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15ED2" w14:textId="77777777" w:rsidR="001976F1" w:rsidRDefault="001976F1" w:rsidP="003A5D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B6D4F">
      <w:rPr>
        <w:rStyle w:val="ae"/>
        <w:noProof/>
      </w:rPr>
      <w:t>10</w:t>
    </w:r>
    <w:r>
      <w:rPr>
        <w:rStyle w:val="ae"/>
      </w:rPr>
      <w:fldChar w:fldCharType="end"/>
    </w:r>
  </w:p>
  <w:p w14:paraId="2B4F6E17" w14:textId="77777777" w:rsidR="001976F1" w:rsidRDefault="001976F1" w:rsidP="00017691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FE5CD3" w14:textId="77777777" w:rsidR="001976F1" w:rsidRDefault="001976F1">
      <w:r>
        <w:separator/>
      </w:r>
    </w:p>
  </w:footnote>
  <w:footnote w:type="continuationSeparator" w:id="0">
    <w:p w14:paraId="07067611" w14:textId="77777777" w:rsidR="001976F1" w:rsidRDefault="00197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33C"/>
    <w:multiLevelType w:val="hybridMultilevel"/>
    <w:tmpl w:val="2BFCD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C095F30"/>
    <w:multiLevelType w:val="multilevel"/>
    <w:tmpl w:val="D62260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10AD6C72"/>
    <w:multiLevelType w:val="multilevel"/>
    <w:tmpl w:val="2E467EC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CYR" w:eastAsia="Times New Roman" w:hAnsi="Times New Roman CYR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 CYR" w:eastAsia="Times New Roman" w:hAnsi="Times New Roman CYR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ascii="Times New Roman CYR" w:eastAsia="Times New Roman" w:hAnsi="Times New Roman CYR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ascii="Times New Roman CYR" w:eastAsia="Times New Roman" w:hAnsi="Times New Roman CYR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ascii="Times New Roman CYR" w:eastAsia="Times New Roman" w:hAnsi="Times New Roman CYR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ascii="Times New Roman CYR" w:eastAsia="Times New Roman" w:hAnsi="Times New Roman CYR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ascii="Times New Roman CYR" w:eastAsia="Times New Roman" w:hAnsi="Times New Roman CYR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ascii="Times New Roman CYR" w:eastAsia="Times New Roman" w:hAnsi="Times New Roman CYR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ascii="Times New Roman CYR" w:eastAsia="Times New Roman" w:hAnsi="Times New Roman CYR" w:cs="Times New Roman" w:hint="default"/>
      </w:rPr>
    </w:lvl>
  </w:abstractNum>
  <w:abstractNum w:abstractNumId="3">
    <w:nsid w:val="1758479D"/>
    <w:multiLevelType w:val="multilevel"/>
    <w:tmpl w:val="4C6C266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4">
    <w:nsid w:val="18FA717E"/>
    <w:multiLevelType w:val="multilevel"/>
    <w:tmpl w:val="962C9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BB92272"/>
    <w:multiLevelType w:val="multilevel"/>
    <w:tmpl w:val="89609C8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3BD40013"/>
    <w:multiLevelType w:val="hybridMultilevel"/>
    <w:tmpl w:val="49DE2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74620"/>
    <w:multiLevelType w:val="multilevel"/>
    <w:tmpl w:val="E5C8DF6A"/>
    <w:lvl w:ilvl="0">
      <w:start w:val="2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3"/>
      <w:numFmt w:val="decimal"/>
      <w:lvlText w:val="%1.%2."/>
      <w:lvlJc w:val="left"/>
      <w:pPr>
        <w:ind w:left="420" w:hanging="360"/>
      </w:pPr>
      <w:rPr>
        <w:rFonts w:cs="Mangal"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Mangal" w:hint="default"/>
      </w:rPr>
    </w:lvl>
  </w:abstractNum>
  <w:abstractNum w:abstractNumId="8">
    <w:nsid w:val="48511DEF"/>
    <w:multiLevelType w:val="multilevel"/>
    <w:tmpl w:val="97482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52DA3F10"/>
    <w:multiLevelType w:val="multilevel"/>
    <w:tmpl w:val="0328664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54FA44C5"/>
    <w:multiLevelType w:val="multilevel"/>
    <w:tmpl w:val="F052169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66B74A0A"/>
    <w:multiLevelType w:val="multilevel"/>
    <w:tmpl w:val="51D01EC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2">
    <w:nsid w:val="6B921F9D"/>
    <w:multiLevelType w:val="multilevel"/>
    <w:tmpl w:val="962C9C5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7B7927B2"/>
    <w:multiLevelType w:val="multilevel"/>
    <w:tmpl w:val="40683A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1"/>
  </w:num>
  <w:num w:numId="5">
    <w:abstractNumId w:val="0"/>
  </w:num>
  <w:num w:numId="6">
    <w:abstractNumId w:val="1"/>
  </w:num>
  <w:num w:numId="7">
    <w:abstractNumId w:val="3"/>
  </w:num>
  <w:num w:numId="8">
    <w:abstractNumId w:val="10"/>
  </w:num>
  <w:num w:numId="9">
    <w:abstractNumId w:val="12"/>
  </w:num>
  <w:num w:numId="10">
    <w:abstractNumId w:val="9"/>
  </w:num>
  <w:num w:numId="11">
    <w:abstractNumId w:val="5"/>
  </w:num>
  <w:num w:numId="12">
    <w:abstractNumId w:val="13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C48"/>
    <w:rsid w:val="00017691"/>
    <w:rsid w:val="0003581F"/>
    <w:rsid w:val="000451A8"/>
    <w:rsid w:val="00081220"/>
    <w:rsid w:val="00081DCC"/>
    <w:rsid w:val="0009431E"/>
    <w:rsid w:val="000A1A26"/>
    <w:rsid w:val="000B04AE"/>
    <w:rsid w:val="000B1D50"/>
    <w:rsid w:val="000B2F7A"/>
    <w:rsid w:val="000D756D"/>
    <w:rsid w:val="000E3CFB"/>
    <w:rsid w:val="000F1251"/>
    <w:rsid w:val="001107C9"/>
    <w:rsid w:val="001154BA"/>
    <w:rsid w:val="001274EC"/>
    <w:rsid w:val="00133382"/>
    <w:rsid w:val="001541FC"/>
    <w:rsid w:val="00157F9E"/>
    <w:rsid w:val="0018663B"/>
    <w:rsid w:val="00186A94"/>
    <w:rsid w:val="00192DD9"/>
    <w:rsid w:val="00193C07"/>
    <w:rsid w:val="001944D6"/>
    <w:rsid w:val="00195CF7"/>
    <w:rsid w:val="001976F1"/>
    <w:rsid w:val="001A2C48"/>
    <w:rsid w:val="001B07F8"/>
    <w:rsid w:val="001B6C15"/>
    <w:rsid w:val="00206A22"/>
    <w:rsid w:val="00211472"/>
    <w:rsid w:val="002175FA"/>
    <w:rsid w:val="00224109"/>
    <w:rsid w:val="00231D44"/>
    <w:rsid w:val="0023645B"/>
    <w:rsid w:val="00243C0D"/>
    <w:rsid w:val="00262ABA"/>
    <w:rsid w:val="002673E9"/>
    <w:rsid w:val="002745C8"/>
    <w:rsid w:val="00285D8B"/>
    <w:rsid w:val="002C288B"/>
    <w:rsid w:val="002E00FD"/>
    <w:rsid w:val="00310A2C"/>
    <w:rsid w:val="003163CE"/>
    <w:rsid w:val="00320DB5"/>
    <w:rsid w:val="00321199"/>
    <w:rsid w:val="003247FA"/>
    <w:rsid w:val="0034484B"/>
    <w:rsid w:val="00344AC9"/>
    <w:rsid w:val="00345E87"/>
    <w:rsid w:val="00346257"/>
    <w:rsid w:val="00347F77"/>
    <w:rsid w:val="003523D0"/>
    <w:rsid w:val="00396580"/>
    <w:rsid w:val="003A5D51"/>
    <w:rsid w:val="003B55C0"/>
    <w:rsid w:val="003E1F3F"/>
    <w:rsid w:val="00403EB7"/>
    <w:rsid w:val="00405FB3"/>
    <w:rsid w:val="00406354"/>
    <w:rsid w:val="004105E3"/>
    <w:rsid w:val="00416E94"/>
    <w:rsid w:val="00425CA5"/>
    <w:rsid w:val="0044431F"/>
    <w:rsid w:val="00451438"/>
    <w:rsid w:val="00453D37"/>
    <w:rsid w:val="00455B5E"/>
    <w:rsid w:val="004563E2"/>
    <w:rsid w:val="00460EB3"/>
    <w:rsid w:val="004651C9"/>
    <w:rsid w:val="00485216"/>
    <w:rsid w:val="00485AE5"/>
    <w:rsid w:val="004B6D4F"/>
    <w:rsid w:val="004C263E"/>
    <w:rsid w:val="004D0B1B"/>
    <w:rsid w:val="004D4932"/>
    <w:rsid w:val="004E7982"/>
    <w:rsid w:val="004F085D"/>
    <w:rsid w:val="004F320F"/>
    <w:rsid w:val="00510670"/>
    <w:rsid w:val="0052093B"/>
    <w:rsid w:val="00522202"/>
    <w:rsid w:val="0053563D"/>
    <w:rsid w:val="005432D4"/>
    <w:rsid w:val="005435E3"/>
    <w:rsid w:val="005506F3"/>
    <w:rsid w:val="00567C2D"/>
    <w:rsid w:val="0057753F"/>
    <w:rsid w:val="005A0E50"/>
    <w:rsid w:val="005B4341"/>
    <w:rsid w:val="005B6E6E"/>
    <w:rsid w:val="005C463F"/>
    <w:rsid w:val="005C7FF0"/>
    <w:rsid w:val="005D193A"/>
    <w:rsid w:val="005E25F1"/>
    <w:rsid w:val="005F63EA"/>
    <w:rsid w:val="00622B7A"/>
    <w:rsid w:val="00627ECA"/>
    <w:rsid w:val="00636929"/>
    <w:rsid w:val="00644A27"/>
    <w:rsid w:val="0065263C"/>
    <w:rsid w:val="0067331F"/>
    <w:rsid w:val="00684195"/>
    <w:rsid w:val="006846F4"/>
    <w:rsid w:val="006A3ACB"/>
    <w:rsid w:val="006B110B"/>
    <w:rsid w:val="006C39A4"/>
    <w:rsid w:val="006C7DBF"/>
    <w:rsid w:val="006D2CF1"/>
    <w:rsid w:val="006F379B"/>
    <w:rsid w:val="006F4C41"/>
    <w:rsid w:val="007125AA"/>
    <w:rsid w:val="00745C44"/>
    <w:rsid w:val="0076105B"/>
    <w:rsid w:val="00761C31"/>
    <w:rsid w:val="00771C64"/>
    <w:rsid w:val="00783990"/>
    <w:rsid w:val="007A64B7"/>
    <w:rsid w:val="007A7CF0"/>
    <w:rsid w:val="007B05AD"/>
    <w:rsid w:val="007B3E76"/>
    <w:rsid w:val="007B42BC"/>
    <w:rsid w:val="007D0D40"/>
    <w:rsid w:val="00803306"/>
    <w:rsid w:val="00803789"/>
    <w:rsid w:val="00805A6B"/>
    <w:rsid w:val="00807350"/>
    <w:rsid w:val="00811299"/>
    <w:rsid w:val="0081640B"/>
    <w:rsid w:val="0082416B"/>
    <w:rsid w:val="0084120C"/>
    <w:rsid w:val="008559C9"/>
    <w:rsid w:val="00861F2A"/>
    <w:rsid w:val="008649BE"/>
    <w:rsid w:val="00866420"/>
    <w:rsid w:val="0087168C"/>
    <w:rsid w:val="00893806"/>
    <w:rsid w:val="008A10D0"/>
    <w:rsid w:val="008A124C"/>
    <w:rsid w:val="008A14BC"/>
    <w:rsid w:val="008A1C3E"/>
    <w:rsid w:val="008B3FD9"/>
    <w:rsid w:val="008C2715"/>
    <w:rsid w:val="008C509A"/>
    <w:rsid w:val="008C5392"/>
    <w:rsid w:val="008D455C"/>
    <w:rsid w:val="008E4608"/>
    <w:rsid w:val="008E798C"/>
    <w:rsid w:val="00901517"/>
    <w:rsid w:val="009032AD"/>
    <w:rsid w:val="0091493B"/>
    <w:rsid w:val="0092694F"/>
    <w:rsid w:val="00936F23"/>
    <w:rsid w:val="00940F58"/>
    <w:rsid w:val="0098794D"/>
    <w:rsid w:val="009C1A2F"/>
    <w:rsid w:val="009D54BE"/>
    <w:rsid w:val="009E3C25"/>
    <w:rsid w:val="009E4C2B"/>
    <w:rsid w:val="009F0702"/>
    <w:rsid w:val="00A015A7"/>
    <w:rsid w:val="00A11D72"/>
    <w:rsid w:val="00A13496"/>
    <w:rsid w:val="00A15134"/>
    <w:rsid w:val="00A15E6D"/>
    <w:rsid w:val="00A53560"/>
    <w:rsid w:val="00A5666C"/>
    <w:rsid w:val="00A6075E"/>
    <w:rsid w:val="00A7767D"/>
    <w:rsid w:val="00A80009"/>
    <w:rsid w:val="00AA3305"/>
    <w:rsid w:val="00AB57C8"/>
    <w:rsid w:val="00AD3A79"/>
    <w:rsid w:val="00B21FDA"/>
    <w:rsid w:val="00B23158"/>
    <w:rsid w:val="00B374C5"/>
    <w:rsid w:val="00B47492"/>
    <w:rsid w:val="00B67E83"/>
    <w:rsid w:val="00B813A4"/>
    <w:rsid w:val="00B840EF"/>
    <w:rsid w:val="00B8710D"/>
    <w:rsid w:val="00B87857"/>
    <w:rsid w:val="00BA6458"/>
    <w:rsid w:val="00BB57C8"/>
    <w:rsid w:val="00BF5116"/>
    <w:rsid w:val="00C20121"/>
    <w:rsid w:val="00C211AD"/>
    <w:rsid w:val="00C30AD1"/>
    <w:rsid w:val="00C3678E"/>
    <w:rsid w:val="00C419FC"/>
    <w:rsid w:val="00C420C8"/>
    <w:rsid w:val="00C45512"/>
    <w:rsid w:val="00C46B58"/>
    <w:rsid w:val="00C57BCB"/>
    <w:rsid w:val="00C73F67"/>
    <w:rsid w:val="00C86F3C"/>
    <w:rsid w:val="00C87C59"/>
    <w:rsid w:val="00C9404A"/>
    <w:rsid w:val="00CA416B"/>
    <w:rsid w:val="00CA580F"/>
    <w:rsid w:val="00CB0843"/>
    <w:rsid w:val="00CB13DB"/>
    <w:rsid w:val="00CB6924"/>
    <w:rsid w:val="00CC03D1"/>
    <w:rsid w:val="00CD43AA"/>
    <w:rsid w:val="00D027B7"/>
    <w:rsid w:val="00D13D37"/>
    <w:rsid w:val="00D17D98"/>
    <w:rsid w:val="00D300CD"/>
    <w:rsid w:val="00D30BE0"/>
    <w:rsid w:val="00D34661"/>
    <w:rsid w:val="00D36794"/>
    <w:rsid w:val="00D46657"/>
    <w:rsid w:val="00D57F06"/>
    <w:rsid w:val="00D63F83"/>
    <w:rsid w:val="00D72AE6"/>
    <w:rsid w:val="00D80A1D"/>
    <w:rsid w:val="00D84C0F"/>
    <w:rsid w:val="00D87A0A"/>
    <w:rsid w:val="00D969F3"/>
    <w:rsid w:val="00DD330A"/>
    <w:rsid w:val="00DD3B9B"/>
    <w:rsid w:val="00DE52C5"/>
    <w:rsid w:val="00E006CC"/>
    <w:rsid w:val="00E02F62"/>
    <w:rsid w:val="00E06E6C"/>
    <w:rsid w:val="00E37AAC"/>
    <w:rsid w:val="00E37EB3"/>
    <w:rsid w:val="00E6022E"/>
    <w:rsid w:val="00E607A1"/>
    <w:rsid w:val="00E74827"/>
    <w:rsid w:val="00E760DE"/>
    <w:rsid w:val="00E8122F"/>
    <w:rsid w:val="00E836DA"/>
    <w:rsid w:val="00E91169"/>
    <w:rsid w:val="00EA2229"/>
    <w:rsid w:val="00EA322E"/>
    <w:rsid w:val="00ED1404"/>
    <w:rsid w:val="00ED1826"/>
    <w:rsid w:val="00F020D3"/>
    <w:rsid w:val="00F31CF4"/>
    <w:rsid w:val="00F47D01"/>
    <w:rsid w:val="00F52551"/>
    <w:rsid w:val="00F53892"/>
    <w:rsid w:val="00F640B8"/>
    <w:rsid w:val="00F66FC9"/>
    <w:rsid w:val="00F72A43"/>
    <w:rsid w:val="00F80AB6"/>
    <w:rsid w:val="00F87D7E"/>
    <w:rsid w:val="00FB4936"/>
    <w:rsid w:val="00FC7E83"/>
    <w:rsid w:val="00FD0471"/>
    <w:rsid w:val="00FF2A5D"/>
    <w:rsid w:val="00FF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F9ED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9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55B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43C0D"/>
    <w:pPr>
      <w:suppressAutoHyphens/>
    </w:pPr>
    <w:rPr>
      <w:rFonts w:cs="Mangal"/>
      <w:kern w:val="1"/>
      <w:sz w:val="24"/>
      <w:szCs w:val="21"/>
      <w:lang w:eastAsia="hi-IN" w:bidi="hi-IN"/>
    </w:rPr>
  </w:style>
  <w:style w:type="character" w:styleId="a5">
    <w:name w:val="annotation reference"/>
    <w:basedOn w:val="a0"/>
    <w:uiPriority w:val="99"/>
    <w:semiHidden/>
    <w:rsid w:val="00243C0D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243C0D"/>
    <w:pPr>
      <w:suppressAutoHyphens/>
      <w:spacing w:line="100" w:lineRule="atLeast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B6E6E"/>
    <w:rPr>
      <w:sz w:val="20"/>
    </w:rPr>
  </w:style>
  <w:style w:type="paragraph" w:styleId="a8">
    <w:name w:val="Balloon Text"/>
    <w:basedOn w:val="a"/>
    <w:link w:val="a9"/>
    <w:uiPriority w:val="99"/>
    <w:semiHidden/>
    <w:rsid w:val="00243C0D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B6E6E"/>
    <w:rPr>
      <w:rFonts w:ascii="Tahoma" w:hAnsi="Tahoma"/>
      <w:sz w:val="16"/>
    </w:rPr>
  </w:style>
  <w:style w:type="paragraph" w:customStyle="1" w:styleId="western">
    <w:name w:val="western"/>
    <w:basedOn w:val="a"/>
    <w:uiPriority w:val="99"/>
    <w:rsid w:val="002673E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A64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annotation subject"/>
    <w:basedOn w:val="a6"/>
    <w:next w:val="a6"/>
    <w:link w:val="ab"/>
    <w:uiPriority w:val="99"/>
    <w:semiHidden/>
    <w:rsid w:val="00522202"/>
    <w:pPr>
      <w:suppressAutoHyphens w:val="0"/>
      <w:spacing w:line="240" w:lineRule="auto"/>
    </w:pPr>
    <w:rPr>
      <w:b/>
      <w:bCs/>
    </w:rPr>
  </w:style>
  <w:style w:type="character" w:customStyle="1" w:styleId="ab">
    <w:name w:val="Тема примечания Знак"/>
    <w:basedOn w:val="a7"/>
    <w:link w:val="aa"/>
    <w:uiPriority w:val="99"/>
    <w:semiHidden/>
    <w:locked/>
    <w:rsid w:val="005B6E6E"/>
    <w:rPr>
      <w:b/>
      <w:sz w:val="20"/>
    </w:rPr>
  </w:style>
  <w:style w:type="paragraph" w:styleId="2">
    <w:name w:val="Body Text Indent 2"/>
    <w:basedOn w:val="a"/>
    <w:link w:val="20"/>
    <w:uiPriority w:val="99"/>
    <w:rsid w:val="002745C8"/>
    <w:pPr>
      <w:ind w:firstLine="284"/>
      <w:jc w:val="both"/>
    </w:pPr>
    <w:rPr>
      <w:sz w:val="22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564D9"/>
    <w:rPr>
      <w:sz w:val="24"/>
      <w:szCs w:val="24"/>
    </w:rPr>
  </w:style>
  <w:style w:type="paragraph" w:styleId="ac">
    <w:name w:val="footer"/>
    <w:basedOn w:val="a"/>
    <w:link w:val="ad"/>
    <w:uiPriority w:val="99"/>
    <w:rsid w:val="000176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564D9"/>
    <w:rPr>
      <w:sz w:val="24"/>
      <w:szCs w:val="24"/>
    </w:rPr>
  </w:style>
  <w:style w:type="character" w:styleId="ae">
    <w:name w:val="page number"/>
    <w:basedOn w:val="a0"/>
    <w:uiPriority w:val="99"/>
    <w:rsid w:val="00017691"/>
    <w:rPr>
      <w:rFonts w:cs="Times New Roman"/>
    </w:rPr>
  </w:style>
  <w:style w:type="character" w:styleId="af">
    <w:name w:val="Hyperlink"/>
    <w:basedOn w:val="a0"/>
    <w:uiPriority w:val="99"/>
    <w:rsid w:val="008A14BC"/>
    <w:rPr>
      <w:rFonts w:cs="Times New Roman"/>
      <w:color w:val="0563C1"/>
      <w:u w:val="single"/>
    </w:rPr>
  </w:style>
  <w:style w:type="table" w:customStyle="1" w:styleId="1">
    <w:name w:val="Сетка таблицы1"/>
    <w:basedOn w:val="a1"/>
    <w:next w:val="a3"/>
    <w:uiPriority w:val="39"/>
    <w:rsid w:val="004E7982"/>
    <w:rPr>
      <w:rFonts w:eastAsia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0B04AE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0B04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9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55B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43C0D"/>
    <w:pPr>
      <w:suppressAutoHyphens/>
    </w:pPr>
    <w:rPr>
      <w:rFonts w:cs="Mangal"/>
      <w:kern w:val="1"/>
      <w:sz w:val="24"/>
      <w:szCs w:val="21"/>
      <w:lang w:eastAsia="hi-IN" w:bidi="hi-IN"/>
    </w:rPr>
  </w:style>
  <w:style w:type="character" w:styleId="a5">
    <w:name w:val="annotation reference"/>
    <w:basedOn w:val="a0"/>
    <w:uiPriority w:val="99"/>
    <w:semiHidden/>
    <w:rsid w:val="00243C0D"/>
    <w:rPr>
      <w:rFonts w:cs="Times New Roman"/>
      <w:sz w:val="16"/>
    </w:rPr>
  </w:style>
  <w:style w:type="paragraph" w:styleId="a6">
    <w:name w:val="annotation text"/>
    <w:basedOn w:val="a"/>
    <w:link w:val="a7"/>
    <w:uiPriority w:val="99"/>
    <w:semiHidden/>
    <w:rsid w:val="00243C0D"/>
    <w:pPr>
      <w:suppressAutoHyphens/>
      <w:spacing w:line="100" w:lineRule="atLeast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B6E6E"/>
    <w:rPr>
      <w:sz w:val="20"/>
    </w:rPr>
  </w:style>
  <w:style w:type="paragraph" w:styleId="a8">
    <w:name w:val="Balloon Text"/>
    <w:basedOn w:val="a"/>
    <w:link w:val="a9"/>
    <w:uiPriority w:val="99"/>
    <w:semiHidden/>
    <w:rsid w:val="00243C0D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B6E6E"/>
    <w:rPr>
      <w:rFonts w:ascii="Tahoma" w:hAnsi="Tahoma"/>
      <w:sz w:val="16"/>
    </w:rPr>
  </w:style>
  <w:style w:type="paragraph" w:customStyle="1" w:styleId="western">
    <w:name w:val="western"/>
    <w:basedOn w:val="a"/>
    <w:uiPriority w:val="99"/>
    <w:rsid w:val="002673E9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7A64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annotation subject"/>
    <w:basedOn w:val="a6"/>
    <w:next w:val="a6"/>
    <w:link w:val="ab"/>
    <w:uiPriority w:val="99"/>
    <w:semiHidden/>
    <w:rsid w:val="00522202"/>
    <w:pPr>
      <w:suppressAutoHyphens w:val="0"/>
      <w:spacing w:line="240" w:lineRule="auto"/>
    </w:pPr>
    <w:rPr>
      <w:b/>
      <w:bCs/>
    </w:rPr>
  </w:style>
  <w:style w:type="character" w:customStyle="1" w:styleId="ab">
    <w:name w:val="Тема примечания Знак"/>
    <w:basedOn w:val="a7"/>
    <w:link w:val="aa"/>
    <w:uiPriority w:val="99"/>
    <w:semiHidden/>
    <w:locked/>
    <w:rsid w:val="005B6E6E"/>
    <w:rPr>
      <w:b/>
      <w:sz w:val="20"/>
    </w:rPr>
  </w:style>
  <w:style w:type="paragraph" w:styleId="2">
    <w:name w:val="Body Text Indent 2"/>
    <w:basedOn w:val="a"/>
    <w:link w:val="20"/>
    <w:uiPriority w:val="99"/>
    <w:rsid w:val="002745C8"/>
    <w:pPr>
      <w:ind w:firstLine="284"/>
      <w:jc w:val="both"/>
    </w:pPr>
    <w:rPr>
      <w:sz w:val="22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564D9"/>
    <w:rPr>
      <w:sz w:val="24"/>
      <w:szCs w:val="24"/>
    </w:rPr>
  </w:style>
  <w:style w:type="paragraph" w:styleId="ac">
    <w:name w:val="footer"/>
    <w:basedOn w:val="a"/>
    <w:link w:val="ad"/>
    <w:uiPriority w:val="99"/>
    <w:rsid w:val="0001769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9564D9"/>
    <w:rPr>
      <w:sz w:val="24"/>
      <w:szCs w:val="24"/>
    </w:rPr>
  </w:style>
  <w:style w:type="character" w:styleId="ae">
    <w:name w:val="page number"/>
    <w:basedOn w:val="a0"/>
    <w:uiPriority w:val="99"/>
    <w:rsid w:val="00017691"/>
    <w:rPr>
      <w:rFonts w:cs="Times New Roman"/>
    </w:rPr>
  </w:style>
  <w:style w:type="character" w:styleId="af">
    <w:name w:val="Hyperlink"/>
    <w:basedOn w:val="a0"/>
    <w:uiPriority w:val="99"/>
    <w:rsid w:val="008A14BC"/>
    <w:rPr>
      <w:rFonts w:cs="Times New Roman"/>
      <w:color w:val="0563C1"/>
      <w:u w:val="single"/>
    </w:rPr>
  </w:style>
  <w:style w:type="table" w:customStyle="1" w:styleId="1">
    <w:name w:val="Сетка таблицы1"/>
    <w:basedOn w:val="a1"/>
    <w:next w:val="a3"/>
    <w:uiPriority w:val="39"/>
    <w:rsid w:val="004E7982"/>
    <w:rPr>
      <w:rFonts w:eastAsia="Calibr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0B04AE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0B04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33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rogova51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kkpol@polarne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mc@fmba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kbuh@list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10</Pages>
  <Words>5873</Words>
  <Characters>33480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Krokoz™</Company>
  <LinksUpToDate>false</LinksUpToDate>
  <CharactersWithSpaces>39275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golden-med</dc:creator>
  <cp:keywords/>
  <dc:description/>
  <cp:lastModifiedBy>Мостовая Ирина Николаевна</cp:lastModifiedBy>
  <cp:revision>23</cp:revision>
  <cp:lastPrinted>2021-03-30T05:59:00Z</cp:lastPrinted>
  <dcterms:created xsi:type="dcterms:W3CDTF">2019-03-01T12:31:00Z</dcterms:created>
  <dcterms:modified xsi:type="dcterms:W3CDTF">2022-01-11T09:18:00Z</dcterms:modified>
</cp:coreProperties>
</file>